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21 января 2008 г. N 10938</w:t>
      </w:r>
    </w:p>
    <w:p w:rsidR="00D47DBA" w:rsidRDefault="00D47D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РОССИЙСКОЙ ФЕДЕРАЦИИ ПО ДЕЛАМ ГРАЖДАНСКОЙ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ОБОРОНЫ, ЧРЕЗВЫЧАЙНЫМ СИТУАЦИЯМ И ЛИКВИДАЦИИ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ПОСЛЕДСТВИЙ СТИХИЙНЫХ БЕДСТВИЙ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декабря 2007 г. N 645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НОРМ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ПОЖАРНОЙ БЕЗОПАСНОСТИ "ОБУЧЕНИЕ МЕРАМ ПОЖАРНОЙ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БЕЗОПАСНОСТИ РАБОТНИКОВ ОРГАНИЗАЦИЙ"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МЧС РФ от 27.01.2009 </w:t>
      </w:r>
      <w:hyperlink r:id="rId4" w:history="1">
        <w:r>
          <w:rPr>
            <w:rFonts w:ascii="Calibri" w:hAnsi="Calibri" w:cs="Calibri"/>
            <w:color w:val="0000FF"/>
          </w:rPr>
          <w:t>N 35</w:t>
        </w:r>
      </w:hyperlink>
      <w:r>
        <w:rPr>
          <w:rFonts w:ascii="Calibri" w:hAnsi="Calibri" w:cs="Calibri"/>
        </w:rPr>
        <w:t>,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22.06.2010 </w:t>
      </w:r>
      <w:hyperlink r:id="rId5" w:history="1">
        <w:r>
          <w:rPr>
            <w:rFonts w:ascii="Calibri" w:hAnsi="Calibri" w:cs="Calibri"/>
            <w:color w:val="0000FF"/>
          </w:rPr>
          <w:t>N 289</w:t>
        </w:r>
      </w:hyperlink>
      <w:r>
        <w:rPr>
          <w:rFonts w:ascii="Calibri" w:hAnsi="Calibri" w:cs="Calibri"/>
        </w:rPr>
        <w:t>)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пожарной безопасности "Обучение мерам пожарной безопасности работников организаций".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МЧС России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12.12.2007 N 645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НОРМЫ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ПОЖАРНОЙ БЕЗОПАСНОСТИ "ОБУЧЕНИЕ МЕРАМ ПОЖАРНОЙ</w:t>
      </w:r>
    </w:p>
    <w:p w:rsidR="00D47DBA" w:rsidRDefault="00D47D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БЕЗОПАСНОСТИ РАБОТНИКОВ ОРГАНИЗАЦИЙ"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МЧС РФ от 27.01.2009 </w:t>
      </w:r>
      <w:hyperlink r:id="rId7" w:history="1">
        <w:r>
          <w:rPr>
            <w:rFonts w:ascii="Calibri" w:hAnsi="Calibri" w:cs="Calibri"/>
            <w:color w:val="0000FF"/>
          </w:rPr>
          <w:t>N 35</w:t>
        </w:r>
      </w:hyperlink>
      <w:r>
        <w:rPr>
          <w:rFonts w:ascii="Calibri" w:hAnsi="Calibri" w:cs="Calibri"/>
        </w:rPr>
        <w:t>,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22.06.2010 </w:t>
      </w:r>
      <w:hyperlink r:id="rId8" w:history="1">
        <w:r>
          <w:rPr>
            <w:rFonts w:ascii="Calibri" w:hAnsi="Calibri" w:cs="Calibri"/>
            <w:color w:val="0000FF"/>
          </w:rPr>
          <w:t>N 289</w:t>
        </w:r>
      </w:hyperlink>
      <w:r>
        <w:rPr>
          <w:rFonts w:ascii="Calibri" w:hAnsi="Calibri" w:cs="Calibri"/>
        </w:rPr>
        <w:t>)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Под организацией в настоящих Нормах пожарной безопасности понимаются органы </w:t>
      </w:r>
      <w:r>
        <w:rPr>
          <w:rFonts w:ascii="Calibri" w:hAnsi="Calibri" w:cs="Calibri"/>
        </w:rPr>
        <w:lastRenderedPageBreak/>
        <w:t>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9" w:history="1">
        <w:r>
          <w:rPr>
            <w:rFonts w:ascii="Calibri" w:hAnsi="Calibri" w:cs="Calibri"/>
            <w:color w:val="0000FF"/>
          </w:rPr>
          <w:t>пожарно-технический минимум</w:t>
        </w:r>
      </w:hyperlink>
      <w:r>
        <w:rPr>
          <w:rFonts w:ascii="Calibri" w:hAnsi="Calibri" w:cs="Calibri"/>
        </w:rPr>
        <w:t>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Противопожарный инструктаж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противопожарного инструктажа следует учитывать специфику деятельности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Проведение противопожарного инструктажа включает в себя ознакомление работников организаций с: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0" w:history="1">
        <w:r>
          <w:rPr>
            <w:rFonts w:ascii="Calibri" w:hAnsi="Calibri" w:cs="Calibri"/>
            <w:color w:val="0000FF"/>
          </w:rPr>
          <w:t>систем</w:t>
        </w:r>
      </w:hyperlink>
      <w:r>
        <w:rPr>
          <w:rFonts w:ascii="Calibri" w:hAnsi="Calibri" w:cs="Calibri"/>
        </w:rPr>
        <w:t xml:space="preserve"> оповещения о пожаре и управления процессом эвакуации людей;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правилами применения открытого огня и проведения огневых работ;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ar183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Вводный противопожарный инструктаж проводится: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сезонными работниками;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командированными в организацию работниками;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обучающимися, прибывшими на производственное обучение или практику;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иными категориями работников (граждан) по решению руководителя.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Вводный противопожарный инструктаж в организации проводится руководителем </w:t>
      </w:r>
      <w:r>
        <w:rPr>
          <w:rFonts w:ascii="Calibri" w:hAnsi="Calibri" w:cs="Calibri"/>
        </w:rPr>
        <w:lastRenderedPageBreak/>
        <w:t>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"/>
      <w:bookmarkEnd w:id="2"/>
      <w:r>
        <w:rPr>
          <w:rFonts w:ascii="Calibri" w:hAnsi="Calibri" w:cs="Calibri"/>
        </w:rPr>
        <w:t xml:space="preserve">14. Вводный инструктаж проводится по программе, разработанной с учетом требований стандартов, правил, </w:t>
      </w:r>
      <w:hyperlink r:id="rId11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</w:t>
      </w:r>
      <w:hyperlink w:anchor="Par2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вопросов вводного противопожарного инструктажа приведен в приложении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Вводный противопожарный инструктаж заканчивается практической </w:t>
      </w:r>
      <w:hyperlink r:id="rId12" w:history="1">
        <w:r>
          <w:rPr>
            <w:rFonts w:ascii="Calibri" w:hAnsi="Calibri" w:cs="Calibri"/>
            <w:color w:val="0000FF"/>
          </w:rPr>
          <w:t>тренировкой</w:t>
        </w:r>
      </w:hyperlink>
      <w:r>
        <w:rPr>
          <w:rFonts w:ascii="Calibri" w:hAnsi="Calibri" w:cs="Calibri"/>
        </w:rP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Первичный противопожарный инструктаж проводится непосредственно на рабочем месте: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всеми вновь принятыми на работу;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переводимыми из одного подразделения данной организации в другое;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работниками, выполняющими новую для них работу;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командированными в организацию работниками;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сезонными работниками;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обучающимися, прибывшими на производственное обучение или практику.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3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</w:t>
      </w:r>
      <w:hyperlink w:anchor="Par2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вопросов для проведения первичного противопожарного инструктажа приведен в приложении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В ходе повторного противопожарного инструктажа проверяются знания стандартов, правил, </w:t>
      </w:r>
      <w:hyperlink r:id="rId14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Внеплановый противопожарный инструктаж проводится: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введении в действие новых или изменении ранее разработанных правил, </w:t>
      </w:r>
      <w:hyperlink r:id="rId15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>, инструкций по пожарной безопасности, иных документов, содержащих требования пожарной безопасности;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Целевой противопожарный инструктаж проводится: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последствий аварий, стихийных бедствий и катастроф;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экскурсий в организации;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массовых мероприятий с обучающимися;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Пожарно-технический минимум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</w:t>
      </w:r>
      <w:r>
        <w:rPr>
          <w:rFonts w:ascii="Calibri" w:hAnsi="Calibri" w:cs="Calibri"/>
        </w:rPr>
        <w:lastRenderedPageBreak/>
        <w:t>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Обучение пожарно-техническому минимуму организуется как с отрывом, так и без отрыва от производства.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главные специалисты организации или лица, исполняющие их обязанности;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первичных организаций добровольной пожарной охраны;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загородных оздоровительных учреждений для детей и подростков;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выполняющие газоэлектросварочные и другие огневые работы;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водители пожарных автомобилей и мотористы мотопомп детских оздоровительных учреждений;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категории работников (граждан) по решению руководителя.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27.01.2009 N 35)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ответственные за обеспечение пожарной безопасности в подразделениях;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педагогические работники дошкольных образовательных учреждений;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осуществляющие круглосуточную охрану организации;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привлекаемые к выполнению взрывопожароопасных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</w:t>
      </w:r>
      <w:r>
        <w:rPr>
          <w:rFonts w:ascii="Calibri" w:hAnsi="Calibri" w:cs="Calibri"/>
        </w:rPr>
        <w:lastRenderedPageBreak/>
        <w:t>пожарную безопасность, имеющим соответствующую подготовку.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Проверка знаний правил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перерыве в работе в данной должности более одного года;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мероприятий по надзору органами государственного пожарного надзора.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Контроль за своевременным проведением проверки знаний требований пожарной </w:t>
      </w:r>
      <w:r>
        <w:rPr>
          <w:rFonts w:ascii="Calibri" w:hAnsi="Calibri" w:cs="Calibri"/>
        </w:rPr>
        <w:lastRenderedPageBreak/>
        <w:t>безопасности работников осуществляется руководителем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Специальные программы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Специальные программы разрабатываются и утверждаются администрациями (собственниками) организаций.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53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22.06.2010 N 289)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5"/>
      <w:bookmarkEnd w:id="3"/>
      <w:r>
        <w:rPr>
          <w:rFonts w:ascii="Calibri" w:hAnsi="Calibri" w:cs="Calibri"/>
        </w:rP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ar24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обучения пожарно-техническому минимуму для некоторых категорий обучаемых приведены в приложении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61" w:history="1">
        <w:r>
          <w:rPr>
            <w:rFonts w:ascii="Calibri" w:hAnsi="Calibri" w:cs="Calibri"/>
            <w:color w:val="0000FF"/>
          </w:rPr>
          <w:t>пункту 10</w:t>
        </w:r>
      </w:hyperlink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pStyle w:val="ConsPlusNonformat"/>
      </w:pPr>
      <w:r>
        <w:t xml:space="preserve">                             Обложка</w:t>
      </w:r>
    </w:p>
    <w:p w:rsidR="00D47DBA" w:rsidRDefault="00D47DBA">
      <w:pPr>
        <w:pStyle w:val="ConsPlusNonformat"/>
      </w:pPr>
    </w:p>
    <w:p w:rsidR="00D47DBA" w:rsidRDefault="00D47DBA">
      <w:pPr>
        <w:pStyle w:val="ConsPlusNonformat"/>
      </w:pPr>
      <w:r>
        <w:t>__________________________________________________________________</w:t>
      </w:r>
    </w:p>
    <w:p w:rsidR="00D47DBA" w:rsidRDefault="00D47DBA">
      <w:pPr>
        <w:pStyle w:val="ConsPlusNonformat"/>
      </w:pPr>
      <w:r>
        <w:t xml:space="preserve">                    (наименование организации)</w:t>
      </w:r>
    </w:p>
    <w:p w:rsidR="00D47DBA" w:rsidRDefault="00D47DBA">
      <w:pPr>
        <w:pStyle w:val="ConsPlusNonformat"/>
      </w:pPr>
    </w:p>
    <w:p w:rsidR="00D47DBA" w:rsidRDefault="00D47DBA">
      <w:pPr>
        <w:pStyle w:val="ConsPlusNonformat"/>
      </w:pPr>
      <w:bookmarkStart w:id="4" w:name="Par183"/>
      <w:bookmarkEnd w:id="4"/>
      <w:r>
        <w:t xml:space="preserve">                          ЖУРНАЛ N _____</w:t>
      </w:r>
    </w:p>
    <w:p w:rsidR="00D47DBA" w:rsidRDefault="00D47DBA">
      <w:pPr>
        <w:pStyle w:val="ConsPlusNonformat"/>
      </w:pPr>
      <w:r>
        <w:t xml:space="preserve">           УЧЕТА ИНСТРУКТАЖЕЙ ПО ПОЖАРНОЙ БЕЗОПАСНОСТИ</w:t>
      </w:r>
    </w:p>
    <w:p w:rsidR="00D47DBA" w:rsidRDefault="00D47DBA">
      <w:pPr>
        <w:pStyle w:val="ConsPlusNonformat"/>
      </w:pPr>
    </w:p>
    <w:p w:rsidR="00D47DBA" w:rsidRDefault="00D47DBA">
      <w:pPr>
        <w:pStyle w:val="ConsPlusNonformat"/>
      </w:pPr>
      <w:r>
        <w:t xml:space="preserve">                                        Начат ____________ 200_ г.</w:t>
      </w:r>
    </w:p>
    <w:p w:rsidR="00D47DBA" w:rsidRDefault="00D47DBA">
      <w:pPr>
        <w:pStyle w:val="ConsPlusNonformat"/>
      </w:pPr>
    </w:p>
    <w:p w:rsidR="00D47DBA" w:rsidRDefault="00D47DBA">
      <w:pPr>
        <w:pStyle w:val="ConsPlusNonformat"/>
      </w:pPr>
      <w:r>
        <w:t xml:space="preserve">                                        Окончен __________ 200_ г.</w:t>
      </w:r>
    </w:p>
    <w:p w:rsidR="00D47DBA" w:rsidRDefault="00D47DBA">
      <w:pPr>
        <w:pStyle w:val="ConsPlusNonformat"/>
      </w:pPr>
    </w:p>
    <w:p w:rsidR="00D47DBA" w:rsidRDefault="00D47DBA">
      <w:pPr>
        <w:pStyle w:val="ConsPlusNonformat"/>
      </w:pPr>
      <w:r>
        <w:t xml:space="preserve">                        СЛЕДУЮЩАЯ СТРАНИЦА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00"/>
        <w:gridCol w:w="800"/>
        <w:gridCol w:w="1300"/>
        <w:gridCol w:w="900"/>
        <w:gridCol w:w="1400"/>
        <w:gridCol w:w="1200"/>
        <w:gridCol w:w="12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инструкти-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руемого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рожде-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инструкти-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руемого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руктажа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отчество,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инструкти-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рующего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Подпись    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тируемого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инструкти-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рующего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70" w:history="1">
        <w:r>
          <w:rPr>
            <w:rFonts w:ascii="Calibri" w:hAnsi="Calibri" w:cs="Calibri"/>
            <w:color w:val="0000FF"/>
          </w:rPr>
          <w:t>пункту 14</w:t>
        </w:r>
      </w:hyperlink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13"/>
      <w:bookmarkEnd w:id="5"/>
      <w:r>
        <w:rPr>
          <w:rFonts w:ascii="Calibri" w:hAnsi="Calibri" w:cs="Calibri"/>
        </w:rPr>
        <w:t>ПРИМЕРНЫЙ ПЕРЕЧЕНЬ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ВОПРОСОВ ПРОВЕДЕНИЯ ВВОДНОГО И ПЕРВИЧНОГО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ПРОТИВОПОЖАРНОГО ИНСТРУКТАЖА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Вводный противопожарный инструктаж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 о специфике и особенностях организации (производства) по условиям пожаро- и взрывоопасности.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Обязанности и ответственность работников за соблюдение требований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Ознакомление с противопожарным режимом в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Общие меры по пожарной профилактике и тушению пожара: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Первичный противопожарный инструктаж на рабочем месте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возникновения горения и пожара (на рабочем месте, в организации).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Пожароопасные свойства применяемого сырья, материалов и изготавливаемой продукции.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Пожароопасность технологического процесса.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соблюдение требований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при тушении электроустановок и производственного оборудования.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сообщения о пожаре.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личной безопасности при возникновении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оказания доврачебной помощи пострадавшим.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</w:t>
      </w:r>
      <w:hyperlink w:anchor="Par165" w:history="1">
        <w:r>
          <w:rPr>
            <w:rFonts w:ascii="Calibri" w:hAnsi="Calibri" w:cs="Calibri"/>
            <w:color w:val="0000FF"/>
          </w:rPr>
          <w:t>пункту 54</w:t>
        </w:r>
      </w:hyperlink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49"/>
      <w:bookmarkEnd w:id="6"/>
      <w:r>
        <w:rPr>
          <w:rFonts w:ascii="Calibri" w:hAnsi="Calibri" w:cs="Calibri"/>
        </w:rPr>
        <w:t>ПРИМЕРНЫЕ СПЕЦИАЛЬНЫЕ ПРОГРАММЫ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ПОЖАРНО-ТЕХНИЧЕСКОМУ МИНИМУМУ ДЛЯ НЕКОТОРЫХ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ОБУЧАЕМЫХ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руководителей, лиц, ответственных за пожарную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пожароопасных производств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Введение. Законодательная база в области пожарной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безопасности. Основные положения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понятия о горении и пожаровзрывоопасных свойствах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и материалов, пожарной опасности зданий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Пожарная опасность организации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при проведении пожароопасных работ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при хранении веществ и материалов. Основная нормативная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документация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к путям эвакуации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основы обеспечения пожарной безопасности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28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Статистика, причины и последствия пожаров. Основные причины пожаров. Задачи пожарной профилактики.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Законодательная база в области пожарной безопасности. Основные положения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1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0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понятия о горении и пожаровзрывоопасных свойствах веществ и материалов, пожарной опасности зданий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организации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пожарную опасность производства.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1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устройства электроустановок (далее - ПУЭ).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технологических процессов на эксплуатируемых обучаемыми объектах.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при проведении пожароопасных работ и при хранении веществ и материалов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путям эвакуации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6.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системах противопожарной защиты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7.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основы обеспечения пожарной безопасности в организации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</w:t>
      </w:r>
      <w:r>
        <w:rPr>
          <w:rFonts w:ascii="Calibri" w:hAnsi="Calibri" w:cs="Calibri"/>
        </w:rPr>
        <w:lastRenderedPageBreak/>
        <w:t xml:space="preserve">Противопожарный инструктаж и </w:t>
      </w:r>
      <w:hyperlink r:id="rId22" w:history="1">
        <w:r>
          <w:rPr>
            <w:rFonts w:ascii="Calibri" w:hAnsi="Calibri" w:cs="Calibri"/>
            <w:color w:val="0000FF"/>
          </w:rPr>
          <w:t>пожарно-технический минимум</w:t>
        </w:r>
      </w:hyperlink>
      <w:r>
        <w:rPr>
          <w:rFonts w:ascii="Calibri" w:hAnsi="Calibri" w:cs="Calibri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8.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ИТР, рабочих и служащих при пожарах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9.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руководителей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пожароопасных производств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подразделений пожароопасных производств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Введение. Правила пожарной безопасности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Пожарная опасность организации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Организационно-технические основы обеспечения пожарной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на предприятии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Практические занятия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14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причины пожаров. Задачи пожарной профилактики.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предприятия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Организационно-технические основы обеспечения пожарной безопасности в организации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ИТР, рабочих и служащих при пожарах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 по эвакуации из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газоэлектросварщиков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при проведении пожароопасных работ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и порядок проведения пожароопасных работ. Пожарная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опасность веществ и материалов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Причины возникновения пожаров, меры предупреждения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Особенности пожарной опасности при ведении огневых работ 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взрывопожароопасных объектах и установках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Газосварочные и электросварочные работы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Постоянные и временные посты. Порядок оформления разрешения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наряда-допуска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Противопожарное оборудование и инвентарь, порядок использования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пожаре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при пожаре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11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</w:t>
      </w:r>
      <w:r>
        <w:rPr>
          <w:rFonts w:ascii="Calibri" w:hAnsi="Calibri" w:cs="Calibri"/>
        </w:rPr>
        <w:lastRenderedPageBreak/>
        <w:t>ведении огневых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и порядок проведения пожароопасных работ. Пожарная опасность веществ и материалов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возникновения пожаров, меры предупреждения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пожарной опасности при ведении огневых работ на взрывопожароопасных объектах и установках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Газосварочные и электросварочные работы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6.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и временные посты. Порядок оформления разрешения наряда-допуска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7.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Противопожарное оборудование и инвентарь, порядок использования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8.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</w:t>
      </w:r>
      <w:r>
        <w:rPr>
          <w:rFonts w:ascii="Calibri" w:hAnsi="Calibri" w:cs="Calibri"/>
        </w:rPr>
        <w:lastRenderedPageBreak/>
        <w:t>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9.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киномехаников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сведения о пожарах. Правила пожарной безопасности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к помещениям проведения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киносеансов, к помещениям киноаппаратного комплекса, при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демонстрации кинофильмов в учебных, лечебных учреждениях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других помещениях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1,5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при эксплуатации кинотехнического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электротехнического оборудования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Противопожарное оборудование и инвентарь, порядок использования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при пожаре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при пожаре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 7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сведения о пожарах. </w:t>
      </w:r>
      <w:hyperlink r:id="rId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при эксплуатации кинотехнического и электротехнического оборудования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Противопожарное оборудование и инвентарь, порядок использования их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рабочих,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пожароопасные работы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при проведении пожароопасных работ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и порядок проведения пожароопасных работ. Причины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пожаров, меры их предупреждения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при пожаре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11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и порядок проведения пожароопасных работ. Причины возникновения пожаров, меры их предупреждения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требования </w:t>
      </w:r>
      <w:hyperlink r:id="rId2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противопожарной защите организаций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6.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сотрудников,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круглосуточную охрану организаций,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руководителей подразделений организаций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Технические средства пожаротушения, противопожарный инвентарь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при пожаре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 7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зданиям и помещениям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 пожаротушения, противопожарный инвентарь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руководителей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сельскохозяйственных организаций и ответственных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пожарную безопасность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Введение. Основные нормативные документы, регламентирующие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 пожарной безопасности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на объектах сельскохозяйственного производства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фермерских хозяйствах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объектов и территорий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сельскохозяйственного назначения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Противопожарная защита объектов сельского хозяйства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Методика проведения занятий по программе пожарно-технического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минимума с рабочими, специалистами, служащими и механизаторами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сельскохозяйственного производства и фермерских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Практические занятия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18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Введение. 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Общие требования </w:t>
      </w:r>
      <w:hyperlink r:id="rId3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объектов и территорий сельскохозяйственного назначения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</w:t>
      </w:r>
      <w:r>
        <w:rPr>
          <w:rFonts w:ascii="Calibri" w:hAnsi="Calibri" w:cs="Calibri"/>
        </w:rPr>
        <w:lastRenderedPageBreak/>
        <w:t>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Противопожарная защита объектов сельского хозяйства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Противопожарный инструктаж и </w:t>
      </w:r>
      <w:hyperlink r:id="rId33" w:history="1">
        <w:r>
          <w:rPr>
            <w:rFonts w:ascii="Calibri" w:hAnsi="Calibri" w:cs="Calibri"/>
            <w:color w:val="0000FF"/>
          </w:rPr>
          <w:t>пожарно-технический минимум</w:t>
        </w:r>
      </w:hyperlink>
      <w:r>
        <w:rPr>
          <w:rFonts w:ascii="Calibri" w:hAnsi="Calibri" w:cs="Calibri"/>
        </w:rP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4" w:history="1">
        <w:r>
          <w:rPr>
            <w:rFonts w:ascii="Calibri" w:hAnsi="Calibri" w:cs="Calibri"/>
            <w:color w:val="0000FF"/>
          </w:rPr>
          <w:t>пожарно-технического минимума</w:t>
        </w:r>
      </w:hyperlink>
      <w:r>
        <w:rPr>
          <w:rFonts w:ascii="Calibri" w:hAnsi="Calibri" w:cs="Calibri"/>
        </w:rP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6.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занятия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механизаторов,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и служащих сельскохозяйственных объектов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меры пожарной безопасности на сельскохозяйственных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объектах и в жилых домах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на рабочем месте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пожаротушения и сигнализации. Действия механизаторов,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рабочих и служащих при пожаре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 9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обеспечение пожарной безопасности. </w:t>
      </w:r>
      <w:hyperlink r:id="rId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меры пожарной безопасности на сельскохозяйственных объектах и в жилых домах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на рабочем месте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пожаротушения и сигнализации. Действия механизаторов, рабочих и служащих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ответственных за пожарную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вновь строящихся и реконструируемых объектов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вновь строящихся и реконструируемых объектов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на вновь строящихся 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реконструируемых объектах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Первичные средства пожаротушения. Действия рабочих,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и служащих при возникновении пожара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11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 и </w:t>
      </w:r>
      <w:hyperlink r:id="rId3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на вновь строящихся и реконструируемых объектах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Действия рабочих, специалистов и служащих при возникновении пожара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</w:t>
      </w:r>
      <w:r>
        <w:rPr>
          <w:rFonts w:ascii="Calibri" w:hAnsi="Calibri" w:cs="Calibri"/>
        </w:rPr>
        <w:lastRenderedPageBreak/>
        <w:t>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и ответственных за пожарную безопасность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учреждений и общеобразовательных школ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дошкольных учреждений и общеобразовательных школ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Обучение детей дошкольного возраста и учащихся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общеобразовательных учреждений основам пожаробезопасного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поведения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в дошкольных учреждениях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общеобразовательных школах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тушения пожаров и правила их применения для тушения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пожаров, действия при пожаре и вызов пожарной охраны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Практические занятия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16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4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Гособразования СССР от 04.07.1989 N 541 введены в действие </w:t>
      </w:r>
      <w:hyperlink r:id="rId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D47DBA" w:rsidRDefault="00D47D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</w:t>
      </w:r>
      <w:hyperlink r:id="rId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дружине юных пожарных. Задачи лиц, ответственных за пожарную безопасность, вытекающие из требований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 и </w:t>
      </w:r>
      <w:hyperlink r:id="rId4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дошкольных учреждениях и общеобразовательных школах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дошкольных учреждений и школ средствами пожаротушения.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6.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занятия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воспитателей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учреждений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к дошкольным учреждениям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к зданиям и помещениям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пожарной безопасности к территориям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Противопожарное оборудование и инвентарь. Первичные средства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пожаротушения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0,5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Действия служащих дошкольных учреждений при пожаре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 9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4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зданиям и помещениям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пожарной безопасности к территориям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территории, противопожарные разрывы. Дороги, подъезды и подходы к зданию и водоисточникам.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Противопожарное оборудование и инвентарь. Первичные средства пожаротушения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служащих дошкольных учреждений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6.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дошкольного возраста пожаробезопасному поведению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7.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 по эвакуации детей. Работа с огнетушителями.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руководителей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ответственных за пожарную безопасность организаций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бытового обслуживания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организаций бытового обслуживания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Первичные средства пожаротушения. Противопожарная защита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объектов. Действия рабочих при возникновении пожара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14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5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организаций бытового обслуживания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безопасности", </w:t>
      </w:r>
      <w:hyperlink r:id="rId5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3" w:history="1">
        <w:r>
          <w:rPr>
            <w:rFonts w:ascii="Calibri" w:hAnsi="Calibri" w:cs="Calibri"/>
            <w:color w:val="0000FF"/>
          </w:rPr>
          <w:t>пожарно-технического минимума</w:t>
        </w:r>
      </w:hyperlink>
      <w:r>
        <w:rPr>
          <w:rFonts w:ascii="Calibri" w:hAnsi="Calibri" w:cs="Calibri"/>
        </w:rP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организациях бытового обслуживания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</w:t>
      </w:r>
      <w:r>
        <w:rPr>
          <w:rFonts w:ascii="Calibri" w:hAnsi="Calibri" w:cs="Calibri"/>
        </w:rPr>
        <w:lastRenderedPageBreak/>
        <w:t>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эвакуации персонала.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и ответственных за пожарную безопасность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торговли, общественного питания, баз и складов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мероприятий по обеспечению пожарной безопасности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торговли и общественного питания, баз и складов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 правил пожарной безопасности при эксплуатации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зданий, сооружений организаций торговли и общественного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питания, баз и складов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Первичные средства пожаротушения, действия в случае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пожара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14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5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безопасности", </w:t>
      </w:r>
      <w:hyperlink r:id="rId5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Б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</w:t>
      </w:r>
      <w:r>
        <w:rPr>
          <w:rFonts w:ascii="Calibri" w:hAnsi="Calibri" w:cs="Calibri"/>
        </w:rPr>
        <w:lastRenderedPageBreak/>
        <w:t>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Г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пожаротушения, действия в случае возникновения пожара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Назначение, устройство и правила пользования огнетушителями.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5.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эвакуации персонала.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и ответственных за пожарную безопасность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лечебных учреждений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лечебных учреждений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лечебных учреждений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Первичные средства тушения пожаров, действия при возникновении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пожара и вызов пожарной охраны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14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5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лечебных учреждений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пожарной безопасности", </w:t>
      </w:r>
      <w:hyperlink r:id="rId6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лечебных учреждениях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</w:t>
      </w:r>
      <w:r>
        <w:rPr>
          <w:rFonts w:ascii="Calibri" w:hAnsi="Calibri" w:cs="Calibri"/>
        </w:rPr>
        <w:lastRenderedPageBreak/>
        <w:t>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эвакуации персонала.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и ответственных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пожарную безопасность театрально-зрелищных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культурно-просветительских учреждений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театрально-зрелищных и культурно-просветительских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учреждениях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в театрально-зрелищных и культурно-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просветительских учреждениях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Автоматические средства обнаружения, извещения и тушения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пожаров, первичные средства тушения пожаров, действия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возникновении пожара и вызов пожарной охраны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14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6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Задачи лиц, ответственных за пожарную безопасность, вытекающие из требований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 и </w:t>
      </w:r>
      <w:hyperlink r:id="rId6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театрально-зрелищных и культурно-просветительских учреждениях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Краткий обзор пожаров в театрально-зрелищных и культурно-просветительских. Примеры </w:t>
      </w:r>
      <w:r>
        <w:rPr>
          <w:rFonts w:ascii="Calibri" w:hAnsi="Calibri" w:cs="Calibri"/>
        </w:rPr>
        <w:lastRenderedPageBreak/>
        <w:t>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эвакуации персонала.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 для руководителей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ответственных за пожарную безопасность жилых домов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противопожарные мероприятия в жилом доме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(хозяйстве)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Первичные средства тушения пожаров. Действия рабочих, служащих,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квартиросъемщиков и членов их семей при пожаре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 8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6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противопожарные мероприятия в жилом доме (хозяйстве)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6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учений по эвакуации персонала.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Пожарно-технический минимум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и ответственных за пожарную безопасность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(офисах)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Тематический план и типовая учебная программа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6500"/>
        <w:gridCol w:w="900"/>
      </w:tblGrid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темы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Наименования тем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Часы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нормативные документы, регламентирующие требования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пожарной безопасности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Организационные мероприятия по обеспечению пожарной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в зданиях и помещениях с массовым пребыванием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людей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Меры пожарной безопасности в зданиях и помещениях с массовым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пребыванием людей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Автоматические средства обнаружения, извещения и тушения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пожаров, первичные средства тушения пожаров, действия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возникновении пожара, вызов пожарной охраны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Практическое занятие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</w:tr>
      <w:tr w:rsidR="00D47D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Зачет      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BA" w:rsidRDefault="00D47DB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</w:tr>
    </w:tbl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Итого:                                                                 10 часов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1.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нормативные документы, регламентирующие требования пожарной безопасности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1994 г. N 69-ФЗ "О пожарной безопасности". </w:t>
      </w:r>
      <w:hyperlink r:id="rId7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2.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3.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в зданиях и помещениях с массовым скоплением людей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4.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</w:t>
      </w:r>
      <w:r>
        <w:rPr>
          <w:rFonts w:ascii="Calibri" w:hAnsi="Calibri" w:cs="Calibri"/>
        </w:rPr>
        <w:lastRenderedPageBreak/>
        <w:t>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занятие.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учений по эвакуации персонала. Работа с огнетушителем.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Зачет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пожарно-технического минимума.</w:t>
      </w: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DBA" w:rsidRDefault="00D47D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40FB" w:rsidRDefault="00AB40FB"/>
    <w:sectPr w:rsidR="00AB40FB" w:rsidSect="001A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DBA"/>
    <w:rsid w:val="000001E9"/>
    <w:rsid w:val="000005CE"/>
    <w:rsid w:val="000011C5"/>
    <w:rsid w:val="000017BE"/>
    <w:rsid w:val="00003406"/>
    <w:rsid w:val="00003948"/>
    <w:rsid w:val="00004017"/>
    <w:rsid w:val="000045A8"/>
    <w:rsid w:val="00011C87"/>
    <w:rsid w:val="00013422"/>
    <w:rsid w:val="0001472D"/>
    <w:rsid w:val="00014757"/>
    <w:rsid w:val="000153E4"/>
    <w:rsid w:val="00021230"/>
    <w:rsid w:val="000215FE"/>
    <w:rsid w:val="00021ABB"/>
    <w:rsid w:val="00022188"/>
    <w:rsid w:val="00022306"/>
    <w:rsid w:val="00022581"/>
    <w:rsid w:val="00023270"/>
    <w:rsid w:val="000232CD"/>
    <w:rsid w:val="00023A30"/>
    <w:rsid w:val="00025D4D"/>
    <w:rsid w:val="000270D1"/>
    <w:rsid w:val="000277F9"/>
    <w:rsid w:val="000278F4"/>
    <w:rsid w:val="00027E4E"/>
    <w:rsid w:val="00027F31"/>
    <w:rsid w:val="00030E0A"/>
    <w:rsid w:val="000319B1"/>
    <w:rsid w:val="00031DB3"/>
    <w:rsid w:val="0003201A"/>
    <w:rsid w:val="0003398D"/>
    <w:rsid w:val="000347CC"/>
    <w:rsid w:val="00036100"/>
    <w:rsid w:val="000363DD"/>
    <w:rsid w:val="000363E2"/>
    <w:rsid w:val="00036CA4"/>
    <w:rsid w:val="000377E9"/>
    <w:rsid w:val="000400B2"/>
    <w:rsid w:val="00040861"/>
    <w:rsid w:val="0004124F"/>
    <w:rsid w:val="000412D5"/>
    <w:rsid w:val="00041A9B"/>
    <w:rsid w:val="00041F32"/>
    <w:rsid w:val="00041F34"/>
    <w:rsid w:val="0004372E"/>
    <w:rsid w:val="00043B46"/>
    <w:rsid w:val="00043C10"/>
    <w:rsid w:val="000440A4"/>
    <w:rsid w:val="00045234"/>
    <w:rsid w:val="0004656C"/>
    <w:rsid w:val="00046DC7"/>
    <w:rsid w:val="000474A0"/>
    <w:rsid w:val="00047EC5"/>
    <w:rsid w:val="00053824"/>
    <w:rsid w:val="00054E11"/>
    <w:rsid w:val="0005684A"/>
    <w:rsid w:val="00057173"/>
    <w:rsid w:val="000572A6"/>
    <w:rsid w:val="000573F2"/>
    <w:rsid w:val="000605F4"/>
    <w:rsid w:val="00060CB9"/>
    <w:rsid w:val="0006210A"/>
    <w:rsid w:val="00062471"/>
    <w:rsid w:val="00062DC0"/>
    <w:rsid w:val="000644AF"/>
    <w:rsid w:val="00064AB5"/>
    <w:rsid w:val="0006526D"/>
    <w:rsid w:val="000657A8"/>
    <w:rsid w:val="000664CB"/>
    <w:rsid w:val="00066B5A"/>
    <w:rsid w:val="000700B4"/>
    <w:rsid w:val="00070843"/>
    <w:rsid w:val="00070961"/>
    <w:rsid w:val="0007114D"/>
    <w:rsid w:val="00071B39"/>
    <w:rsid w:val="00071FAF"/>
    <w:rsid w:val="00072ACF"/>
    <w:rsid w:val="00072C63"/>
    <w:rsid w:val="00074BEE"/>
    <w:rsid w:val="00076746"/>
    <w:rsid w:val="000768C1"/>
    <w:rsid w:val="00076C46"/>
    <w:rsid w:val="0007786E"/>
    <w:rsid w:val="0008058B"/>
    <w:rsid w:val="00081077"/>
    <w:rsid w:val="000811F5"/>
    <w:rsid w:val="00081326"/>
    <w:rsid w:val="00082199"/>
    <w:rsid w:val="00082A3F"/>
    <w:rsid w:val="00083053"/>
    <w:rsid w:val="00083B0A"/>
    <w:rsid w:val="00083E52"/>
    <w:rsid w:val="00084CE3"/>
    <w:rsid w:val="000851A3"/>
    <w:rsid w:val="00085EC3"/>
    <w:rsid w:val="0008665A"/>
    <w:rsid w:val="0008668B"/>
    <w:rsid w:val="00086714"/>
    <w:rsid w:val="0009013D"/>
    <w:rsid w:val="0009111A"/>
    <w:rsid w:val="000927B7"/>
    <w:rsid w:val="00092F6A"/>
    <w:rsid w:val="00093469"/>
    <w:rsid w:val="00093676"/>
    <w:rsid w:val="00094388"/>
    <w:rsid w:val="0009444F"/>
    <w:rsid w:val="00095122"/>
    <w:rsid w:val="00095223"/>
    <w:rsid w:val="000955AA"/>
    <w:rsid w:val="00096C5C"/>
    <w:rsid w:val="000977A7"/>
    <w:rsid w:val="00097F8E"/>
    <w:rsid w:val="000A0212"/>
    <w:rsid w:val="000A1C05"/>
    <w:rsid w:val="000A23AD"/>
    <w:rsid w:val="000A256D"/>
    <w:rsid w:val="000A360F"/>
    <w:rsid w:val="000A3F65"/>
    <w:rsid w:val="000B06D6"/>
    <w:rsid w:val="000B0FCF"/>
    <w:rsid w:val="000B21B0"/>
    <w:rsid w:val="000B22E6"/>
    <w:rsid w:val="000B2C44"/>
    <w:rsid w:val="000B46DC"/>
    <w:rsid w:val="000B51AC"/>
    <w:rsid w:val="000B5609"/>
    <w:rsid w:val="000B631B"/>
    <w:rsid w:val="000B72AB"/>
    <w:rsid w:val="000B7EEB"/>
    <w:rsid w:val="000C013E"/>
    <w:rsid w:val="000C0399"/>
    <w:rsid w:val="000C0758"/>
    <w:rsid w:val="000C1615"/>
    <w:rsid w:val="000C16E1"/>
    <w:rsid w:val="000C1D9D"/>
    <w:rsid w:val="000C21E4"/>
    <w:rsid w:val="000C2C17"/>
    <w:rsid w:val="000C33DA"/>
    <w:rsid w:val="000C3902"/>
    <w:rsid w:val="000C48BB"/>
    <w:rsid w:val="000C6078"/>
    <w:rsid w:val="000C71A9"/>
    <w:rsid w:val="000D053F"/>
    <w:rsid w:val="000D1648"/>
    <w:rsid w:val="000D29CB"/>
    <w:rsid w:val="000D3766"/>
    <w:rsid w:val="000D4235"/>
    <w:rsid w:val="000D7CB8"/>
    <w:rsid w:val="000E24A5"/>
    <w:rsid w:val="000E3A7A"/>
    <w:rsid w:val="000E40B3"/>
    <w:rsid w:val="000E4A69"/>
    <w:rsid w:val="000E5424"/>
    <w:rsid w:val="000E599B"/>
    <w:rsid w:val="000E5E06"/>
    <w:rsid w:val="000E6B0E"/>
    <w:rsid w:val="000E72BC"/>
    <w:rsid w:val="000F0298"/>
    <w:rsid w:val="000F04C2"/>
    <w:rsid w:val="000F09DA"/>
    <w:rsid w:val="000F1358"/>
    <w:rsid w:val="000F1C2A"/>
    <w:rsid w:val="000F207A"/>
    <w:rsid w:val="000F22BA"/>
    <w:rsid w:val="000F255F"/>
    <w:rsid w:val="000F5481"/>
    <w:rsid w:val="000F581D"/>
    <w:rsid w:val="000F6A25"/>
    <w:rsid w:val="000F7295"/>
    <w:rsid w:val="00100EE9"/>
    <w:rsid w:val="0010197E"/>
    <w:rsid w:val="00101F79"/>
    <w:rsid w:val="001027DD"/>
    <w:rsid w:val="00102F87"/>
    <w:rsid w:val="001037F2"/>
    <w:rsid w:val="00104320"/>
    <w:rsid w:val="001049D1"/>
    <w:rsid w:val="00104CDE"/>
    <w:rsid w:val="00104D05"/>
    <w:rsid w:val="00104E58"/>
    <w:rsid w:val="00105FF1"/>
    <w:rsid w:val="00106790"/>
    <w:rsid w:val="001116BC"/>
    <w:rsid w:val="001124B4"/>
    <w:rsid w:val="00112C62"/>
    <w:rsid w:val="001147F2"/>
    <w:rsid w:val="00114AFD"/>
    <w:rsid w:val="00117A50"/>
    <w:rsid w:val="00117F12"/>
    <w:rsid w:val="001204D7"/>
    <w:rsid w:val="001206FD"/>
    <w:rsid w:val="00122286"/>
    <w:rsid w:val="00122AC3"/>
    <w:rsid w:val="00122D12"/>
    <w:rsid w:val="00122DA6"/>
    <w:rsid w:val="00123413"/>
    <w:rsid w:val="001241AF"/>
    <w:rsid w:val="001256DF"/>
    <w:rsid w:val="00125785"/>
    <w:rsid w:val="001257B3"/>
    <w:rsid w:val="00125B41"/>
    <w:rsid w:val="00125F37"/>
    <w:rsid w:val="00126092"/>
    <w:rsid w:val="00126BBF"/>
    <w:rsid w:val="00126D32"/>
    <w:rsid w:val="00126D96"/>
    <w:rsid w:val="00130EF9"/>
    <w:rsid w:val="0013236B"/>
    <w:rsid w:val="00132D08"/>
    <w:rsid w:val="00133C12"/>
    <w:rsid w:val="00133E64"/>
    <w:rsid w:val="00133F49"/>
    <w:rsid w:val="001343FD"/>
    <w:rsid w:val="00134CBF"/>
    <w:rsid w:val="00135420"/>
    <w:rsid w:val="0013663A"/>
    <w:rsid w:val="00141DCE"/>
    <w:rsid w:val="00142035"/>
    <w:rsid w:val="0014260D"/>
    <w:rsid w:val="001430CF"/>
    <w:rsid w:val="00143574"/>
    <w:rsid w:val="001448CD"/>
    <w:rsid w:val="001457A5"/>
    <w:rsid w:val="00145CAB"/>
    <w:rsid w:val="001466F8"/>
    <w:rsid w:val="00150187"/>
    <w:rsid w:val="001506CC"/>
    <w:rsid w:val="00150EC9"/>
    <w:rsid w:val="0015177B"/>
    <w:rsid w:val="00152054"/>
    <w:rsid w:val="001535E2"/>
    <w:rsid w:val="0015425F"/>
    <w:rsid w:val="0015434B"/>
    <w:rsid w:val="00154615"/>
    <w:rsid w:val="00154BB5"/>
    <w:rsid w:val="0015541A"/>
    <w:rsid w:val="00156427"/>
    <w:rsid w:val="0015685C"/>
    <w:rsid w:val="001571C0"/>
    <w:rsid w:val="001578E5"/>
    <w:rsid w:val="00161E4E"/>
    <w:rsid w:val="00161FB4"/>
    <w:rsid w:val="00163D71"/>
    <w:rsid w:val="001648E6"/>
    <w:rsid w:val="00165445"/>
    <w:rsid w:val="001660CF"/>
    <w:rsid w:val="00166C0F"/>
    <w:rsid w:val="00166EE3"/>
    <w:rsid w:val="00167E98"/>
    <w:rsid w:val="00170F1F"/>
    <w:rsid w:val="00172E79"/>
    <w:rsid w:val="001731CD"/>
    <w:rsid w:val="00174282"/>
    <w:rsid w:val="00174DE1"/>
    <w:rsid w:val="001754C8"/>
    <w:rsid w:val="001761F3"/>
    <w:rsid w:val="001764F3"/>
    <w:rsid w:val="00176F21"/>
    <w:rsid w:val="00177EE1"/>
    <w:rsid w:val="00180132"/>
    <w:rsid w:val="00180F1A"/>
    <w:rsid w:val="00182071"/>
    <w:rsid w:val="0018487F"/>
    <w:rsid w:val="0018799D"/>
    <w:rsid w:val="00191136"/>
    <w:rsid w:val="00193117"/>
    <w:rsid w:val="0019432F"/>
    <w:rsid w:val="00194A71"/>
    <w:rsid w:val="00195DD8"/>
    <w:rsid w:val="001979E3"/>
    <w:rsid w:val="001A044C"/>
    <w:rsid w:val="001A0ABC"/>
    <w:rsid w:val="001A100F"/>
    <w:rsid w:val="001A14A2"/>
    <w:rsid w:val="001A3B1B"/>
    <w:rsid w:val="001A52B0"/>
    <w:rsid w:val="001A61EB"/>
    <w:rsid w:val="001A7356"/>
    <w:rsid w:val="001A7F7D"/>
    <w:rsid w:val="001B194E"/>
    <w:rsid w:val="001B1E27"/>
    <w:rsid w:val="001B20F7"/>
    <w:rsid w:val="001B2599"/>
    <w:rsid w:val="001B3586"/>
    <w:rsid w:val="001B4CD2"/>
    <w:rsid w:val="001B508C"/>
    <w:rsid w:val="001B510C"/>
    <w:rsid w:val="001B5B5A"/>
    <w:rsid w:val="001B5B8C"/>
    <w:rsid w:val="001B64E4"/>
    <w:rsid w:val="001B735E"/>
    <w:rsid w:val="001B79DA"/>
    <w:rsid w:val="001C08D5"/>
    <w:rsid w:val="001C16FF"/>
    <w:rsid w:val="001C1802"/>
    <w:rsid w:val="001C1F41"/>
    <w:rsid w:val="001C1F5D"/>
    <w:rsid w:val="001C30FE"/>
    <w:rsid w:val="001C3D6F"/>
    <w:rsid w:val="001C4A00"/>
    <w:rsid w:val="001C5276"/>
    <w:rsid w:val="001C7FAE"/>
    <w:rsid w:val="001D2147"/>
    <w:rsid w:val="001D24E3"/>
    <w:rsid w:val="001D4659"/>
    <w:rsid w:val="001D64DE"/>
    <w:rsid w:val="001D669E"/>
    <w:rsid w:val="001D69E8"/>
    <w:rsid w:val="001D6E1A"/>
    <w:rsid w:val="001D7AC7"/>
    <w:rsid w:val="001D7BDE"/>
    <w:rsid w:val="001D7EC4"/>
    <w:rsid w:val="001E021F"/>
    <w:rsid w:val="001E0348"/>
    <w:rsid w:val="001E18E6"/>
    <w:rsid w:val="001E1D58"/>
    <w:rsid w:val="001E58EA"/>
    <w:rsid w:val="001E6903"/>
    <w:rsid w:val="001E6AE7"/>
    <w:rsid w:val="001E7893"/>
    <w:rsid w:val="001E7C40"/>
    <w:rsid w:val="001F0661"/>
    <w:rsid w:val="001F1B3F"/>
    <w:rsid w:val="001F3B88"/>
    <w:rsid w:val="001F3F2C"/>
    <w:rsid w:val="001F424D"/>
    <w:rsid w:val="001F5FE2"/>
    <w:rsid w:val="0020131E"/>
    <w:rsid w:val="002013FB"/>
    <w:rsid w:val="002027F1"/>
    <w:rsid w:val="00202A51"/>
    <w:rsid w:val="00203C09"/>
    <w:rsid w:val="00203F79"/>
    <w:rsid w:val="002048EF"/>
    <w:rsid w:val="00204C2D"/>
    <w:rsid w:val="00207EAF"/>
    <w:rsid w:val="002115A2"/>
    <w:rsid w:val="00212B04"/>
    <w:rsid w:val="00212C11"/>
    <w:rsid w:val="00212E00"/>
    <w:rsid w:val="002133CD"/>
    <w:rsid w:val="00214140"/>
    <w:rsid w:val="00214965"/>
    <w:rsid w:val="00215C7A"/>
    <w:rsid w:val="00215E0C"/>
    <w:rsid w:val="00215FDF"/>
    <w:rsid w:val="0021767B"/>
    <w:rsid w:val="00220184"/>
    <w:rsid w:val="00220B97"/>
    <w:rsid w:val="0022139E"/>
    <w:rsid w:val="002213FF"/>
    <w:rsid w:val="00221B49"/>
    <w:rsid w:val="002228FC"/>
    <w:rsid w:val="002231EB"/>
    <w:rsid w:val="00223C2C"/>
    <w:rsid w:val="00225D58"/>
    <w:rsid w:val="00230E03"/>
    <w:rsid w:val="00231A73"/>
    <w:rsid w:val="00231EE9"/>
    <w:rsid w:val="002326CB"/>
    <w:rsid w:val="0023454E"/>
    <w:rsid w:val="002378E8"/>
    <w:rsid w:val="00240754"/>
    <w:rsid w:val="00240AD6"/>
    <w:rsid w:val="00241BD1"/>
    <w:rsid w:val="00242629"/>
    <w:rsid w:val="0024394A"/>
    <w:rsid w:val="002447C8"/>
    <w:rsid w:val="00244DC5"/>
    <w:rsid w:val="002455EA"/>
    <w:rsid w:val="002467D3"/>
    <w:rsid w:val="00246F32"/>
    <w:rsid w:val="002519E5"/>
    <w:rsid w:val="002521F0"/>
    <w:rsid w:val="00253CF2"/>
    <w:rsid w:val="00253E63"/>
    <w:rsid w:val="0025446F"/>
    <w:rsid w:val="00254E49"/>
    <w:rsid w:val="0025515A"/>
    <w:rsid w:val="00255466"/>
    <w:rsid w:val="00255534"/>
    <w:rsid w:val="00255A5F"/>
    <w:rsid w:val="00255EB0"/>
    <w:rsid w:val="0025612A"/>
    <w:rsid w:val="00256ACA"/>
    <w:rsid w:val="00257AA9"/>
    <w:rsid w:val="00257F19"/>
    <w:rsid w:val="00260A32"/>
    <w:rsid w:val="00262257"/>
    <w:rsid w:val="002634D3"/>
    <w:rsid w:val="00264A1D"/>
    <w:rsid w:val="00266640"/>
    <w:rsid w:val="0026773D"/>
    <w:rsid w:val="00267B7F"/>
    <w:rsid w:val="00270561"/>
    <w:rsid w:val="0027236F"/>
    <w:rsid w:val="00272CC0"/>
    <w:rsid w:val="0027328B"/>
    <w:rsid w:val="002753E6"/>
    <w:rsid w:val="002754A1"/>
    <w:rsid w:val="0027561E"/>
    <w:rsid w:val="00275B0D"/>
    <w:rsid w:val="00276379"/>
    <w:rsid w:val="002770C7"/>
    <w:rsid w:val="002776B1"/>
    <w:rsid w:val="00280B6C"/>
    <w:rsid w:val="00281F6A"/>
    <w:rsid w:val="002823A8"/>
    <w:rsid w:val="002829FE"/>
    <w:rsid w:val="00285868"/>
    <w:rsid w:val="00285D75"/>
    <w:rsid w:val="00286F45"/>
    <w:rsid w:val="0028790B"/>
    <w:rsid w:val="002903AF"/>
    <w:rsid w:val="002910B1"/>
    <w:rsid w:val="002910E2"/>
    <w:rsid w:val="00293272"/>
    <w:rsid w:val="002935FB"/>
    <w:rsid w:val="00293967"/>
    <w:rsid w:val="00294591"/>
    <w:rsid w:val="002946B3"/>
    <w:rsid w:val="002946C3"/>
    <w:rsid w:val="00295347"/>
    <w:rsid w:val="00297DEF"/>
    <w:rsid w:val="002A083D"/>
    <w:rsid w:val="002A1C8E"/>
    <w:rsid w:val="002A39E6"/>
    <w:rsid w:val="002A3FAF"/>
    <w:rsid w:val="002A517B"/>
    <w:rsid w:val="002A56BB"/>
    <w:rsid w:val="002A7E51"/>
    <w:rsid w:val="002B00DB"/>
    <w:rsid w:val="002B04C1"/>
    <w:rsid w:val="002B217F"/>
    <w:rsid w:val="002B419C"/>
    <w:rsid w:val="002B5AE5"/>
    <w:rsid w:val="002B7874"/>
    <w:rsid w:val="002C027C"/>
    <w:rsid w:val="002C114D"/>
    <w:rsid w:val="002C11A0"/>
    <w:rsid w:val="002C134B"/>
    <w:rsid w:val="002C2BD7"/>
    <w:rsid w:val="002C2FA7"/>
    <w:rsid w:val="002C3858"/>
    <w:rsid w:val="002C4179"/>
    <w:rsid w:val="002C64F6"/>
    <w:rsid w:val="002D0184"/>
    <w:rsid w:val="002D1A9A"/>
    <w:rsid w:val="002D1D01"/>
    <w:rsid w:val="002D3D4C"/>
    <w:rsid w:val="002D55E9"/>
    <w:rsid w:val="002D562B"/>
    <w:rsid w:val="002D5890"/>
    <w:rsid w:val="002D6F94"/>
    <w:rsid w:val="002D732A"/>
    <w:rsid w:val="002E11B4"/>
    <w:rsid w:val="002E1807"/>
    <w:rsid w:val="002E36C8"/>
    <w:rsid w:val="002E3823"/>
    <w:rsid w:val="002E3C0B"/>
    <w:rsid w:val="002E4897"/>
    <w:rsid w:val="002E52CF"/>
    <w:rsid w:val="002E60A1"/>
    <w:rsid w:val="002E6F87"/>
    <w:rsid w:val="002E7389"/>
    <w:rsid w:val="002F0DBB"/>
    <w:rsid w:val="002F31F9"/>
    <w:rsid w:val="002F4AF7"/>
    <w:rsid w:val="002F553D"/>
    <w:rsid w:val="002F557D"/>
    <w:rsid w:val="002F7B65"/>
    <w:rsid w:val="002F7D7B"/>
    <w:rsid w:val="00300BB2"/>
    <w:rsid w:val="00301E3F"/>
    <w:rsid w:val="00302792"/>
    <w:rsid w:val="0030349C"/>
    <w:rsid w:val="00303D1B"/>
    <w:rsid w:val="003051A2"/>
    <w:rsid w:val="0030540A"/>
    <w:rsid w:val="00306AC1"/>
    <w:rsid w:val="003072AC"/>
    <w:rsid w:val="00307BD9"/>
    <w:rsid w:val="00307F1A"/>
    <w:rsid w:val="00310A10"/>
    <w:rsid w:val="00311DE7"/>
    <w:rsid w:val="00312978"/>
    <w:rsid w:val="00313A72"/>
    <w:rsid w:val="003148E2"/>
    <w:rsid w:val="00314A0A"/>
    <w:rsid w:val="00315E27"/>
    <w:rsid w:val="00315E81"/>
    <w:rsid w:val="00322925"/>
    <w:rsid w:val="00322E60"/>
    <w:rsid w:val="00323157"/>
    <w:rsid w:val="00324368"/>
    <w:rsid w:val="00326CE8"/>
    <w:rsid w:val="0032783D"/>
    <w:rsid w:val="00327A20"/>
    <w:rsid w:val="00327B0E"/>
    <w:rsid w:val="00330FB2"/>
    <w:rsid w:val="003314A0"/>
    <w:rsid w:val="003318F5"/>
    <w:rsid w:val="00331A7B"/>
    <w:rsid w:val="00332223"/>
    <w:rsid w:val="003326B1"/>
    <w:rsid w:val="00332E0A"/>
    <w:rsid w:val="003330E4"/>
    <w:rsid w:val="00334120"/>
    <w:rsid w:val="0033447C"/>
    <w:rsid w:val="00334D8E"/>
    <w:rsid w:val="003372B8"/>
    <w:rsid w:val="00340A4E"/>
    <w:rsid w:val="0034129A"/>
    <w:rsid w:val="00342714"/>
    <w:rsid w:val="00342948"/>
    <w:rsid w:val="00342BBD"/>
    <w:rsid w:val="003445CA"/>
    <w:rsid w:val="003445EC"/>
    <w:rsid w:val="0034677B"/>
    <w:rsid w:val="0034726D"/>
    <w:rsid w:val="00347447"/>
    <w:rsid w:val="00347466"/>
    <w:rsid w:val="0034778B"/>
    <w:rsid w:val="00352DD4"/>
    <w:rsid w:val="00353CE3"/>
    <w:rsid w:val="00354292"/>
    <w:rsid w:val="00354E85"/>
    <w:rsid w:val="00356261"/>
    <w:rsid w:val="00356E7D"/>
    <w:rsid w:val="0036042B"/>
    <w:rsid w:val="00360C5D"/>
    <w:rsid w:val="003616A3"/>
    <w:rsid w:val="00361B77"/>
    <w:rsid w:val="00362B30"/>
    <w:rsid w:val="00362D74"/>
    <w:rsid w:val="00363050"/>
    <w:rsid w:val="003633E2"/>
    <w:rsid w:val="003634E2"/>
    <w:rsid w:val="00363E81"/>
    <w:rsid w:val="003640B8"/>
    <w:rsid w:val="00366B3E"/>
    <w:rsid w:val="00367AF0"/>
    <w:rsid w:val="00367D6A"/>
    <w:rsid w:val="00370E4A"/>
    <w:rsid w:val="0037101B"/>
    <w:rsid w:val="003711F7"/>
    <w:rsid w:val="00372BA1"/>
    <w:rsid w:val="0037377C"/>
    <w:rsid w:val="00373AF9"/>
    <w:rsid w:val="00373FA0"/>
    <w:rsid w:val="003750A0"/>
    <w:rsid w:val="003752D6"/>
    <w:rsid w:val="0037694C"/>
    <w:rsid w:val="00377592"/>
    <w:rsid w:val="0038021E"/>
    <w:rsid w:val="00382DF6"/>
    <w:rsid w:val="00383A10"/>
    <w:rsid w:val="00383B62"/>
    <w:rsid w:val="00384D33"/>
    <w:rsid w:val="003853E9"/>
    <w:rsid w:val="003853F4"/>
    <w:rsid w:val="00385FDA"/>
    <w:rsid w:val="00387BBE"/>
    <w:rsid w:val="00387CBF"/>
    <w:rsid w:val="00391195"/>
    <w:rsid w:val="00391269"/>
    <w:rsid w:val="003926F2"/>
    <w:rsid w:val="0039297C"/>
    <w:rsid w:val="00393006"/>
    <w:rsid w:val="00394122"/>
    <w:rsid w:val="00394967"/>
    <w:rsid w:val="003949FC"/>
    <w:rsid w:val="00394C14"/>
    <w:rsid w:val="00396F05"/>
    <w:rsid w:val="003973E6"/>
    <w:rsid w:val="003979C0"/>
    <w:rsid w:val="003A10CA"/>
    <w:rsid w:val="003A30B7"/>
    <w:rsid w:val="003A385D"/>
    <w:rsid w:val="003A3F7D"/>
    <w:rsid w:val="003A51C1"/>
    <w:rsid w:val="003A5E65"/>
    <w:rsid w:val="003A642D"/>
    <w:rsid w:val="003B0B15"/>
    <w:rsid w:val="003B0C19"/>
    <w:rsid w:val="003B0EF4"/>
    <w:rsid w:val="003B1089"/>
    <w:rsid w:val="003B13FE"/>
    <w:rsid w:val="003B1560"/>
    <w:rsid w:val="003B3185"/>
    <w:rsid w:val="003B366F"/>
    <w:rsid w:val="003B4AFB"/>
    <w:rsid w:val="003B5CB0"/>
    <w:rsid w:val="003B5F96"/>
    <w:rsid w:val="003B6A15"/>
    <w:rsid w:val="003C0F98"/>
    <w:rsid w:val="003C103F"/>
    <w:rsid w:val="003C1183"/>
    <w:rsid w:val="003C135A"/>
    <w:rsid w:val="003C1D1D"/>
    <w:rsid w:val="003C3E23"/>
    <w:rsid w:val="003C453F"/>
    <w:rsid w:val="003C48FD"/>
    <w:rsid w:val="003C4D80"/>
    <w:rsid w:val="003C58C6"/>
    <w:rsid w:val="003C6347"/>
    <w:rsid w:val="003C6C27"/>
    <w:rsid w:val="003C7B14"/>
    <w:rsid w:val="003D040C"/>
    <w:rsid w:val="003D124C"/>
    <w:rsid w:val="003D1FF3"/>
    <w:rsid w:val="003D3699"/>
    <w:rsid w:val="003D4151"/>
    <w:rsid w:val="003D45B8"/>
    <w:rsid w:val="003D6294"/>
    <w:rsid w:val="003D6A14"/>
    <w:rsid w:val="003E0F7F"/>
    <w:rsid w:val="003E13A0"/>
    <w:rsid w:val="003E1772"/>
    <w:rsid w:val="003E1827"/>
    <w:rsid w:val="003E3844"/>
    <w:rsid w:val="003E38AE"/>
    <w:rsid w:val="003E4268"/>
    <w:rsid w:val="003E4391"/>
    <w:rsid w:val="003E45F5"/>
    <w:rsid w:val="003E4BC2"/>
    <w:rsid w:val="003E5008"/>
    <w:rsid w:val="003E58F4"/>
    <w:rsid w:val="003E590B"/>
    <w:rsid w:val="003E6732"/>
    <w:rsid w:val="003E7BFB"/>
    <w:rsid w:val="003F071D"/>
    <w:rsid w:val="003F0A79"/>
    <w:rsid w:val="003F0FC1"/>
    <w:rsid w:val="003F2386"/>
    <w:rsid w:val="003F2B30"/>
    <w:rsid w:val="003F37A3"/>
    <w:rsid w:val="003F3C03"/>
    <w:rsid w:val="003F4706"/>
    <w:rsid w:val="003F5B63"/>
    <w:rsid w:val="003F61DC"/>
    <w:rsid w:val="003F6765"/>
    <w:rsid w:val="003F767D"/>
    <w:rsid w:val="003F7DEF"/>
    <w:rsid w:val="003F7E3C"/>
    <w:rsid w:val="004000F2"/>
    <w:rsid w:val="004004B8"/>
    <w:rsid w:val="004006C6"/>
    <w:rsid w:val="00400BF5"/>
    <w:rsid w:val="0040335D"/>
    <w:rsid w:val="00404C51"/>
    <w:rsid w:val="004052AB"/>
    <w:rsid w:val="004111A7"/>
    <w:rsid w:val="004111C5"/>
    <w:rsid w:val="0041242D"/>
    <w:rsid w:val="00412988"/>
    <w:rsid w:val="00412C1B"/>
    <w:rsid w:val="00412FE1"/>
    <w:rsid w:val="004139C1"/>
    <w:rsid w:val="00416054"/>
    <w:rsid w:val="004170EB"/>
    <w:rsid w:val="00420DF0"/>
    <w:rsid w:val="00421180"/>
    <w:rsid w:val="00421234"/>
    <w:rsid w:val="0042146D"/>
    <w:rsid w:val="00422A55"/>
    <w:rsid w:val="004232C8"/>
    <w:rsid w:val="004255B5"/>
    <w:rsid w:val="0042646E"/>
    <w:rsid w:val="004267D4"/>
    <w:rsid w:val="00427637"/>
    <w:rsid w:val="004305E1"/>
    <w:rsid w:val="004310FC"/>
    <w:rsid w:val="004314F1"/>
    <w:rsid w:val="00433045"/>
    <w:rsid w:val="0043385F"/>
    <w:rsid w:val="00436267"/>
    <w:rsid w:val="00437789"/>
    <w:rsid w:val="00437B5E"/>
    <w:rsid w:val="00440332"/>
    <w:rsid w:val="00441250"/>
    <w:rsid w:val="00441637"/>
    <w:rsid w:val="004424B5"/>
    <w:rsid w:val="00444CB0"/>
    <w:rsid w:val="004452DF"/>
    <w:rsid w:val="00445D84"/>
    <w:rsid w:val="004473CF"/>
    <w:rsid w:val="0044771E"/>
    <w:rsid w:val="00447E23"/>
    <w:rsid w:val="00450186"/>
    <w:rsid w:val="00450282"/>
    <w:rsid w:val="004502B8"/>
    <w:rsid w:val="0045032A"/>
    <w:rsid w:val="00450BFE"/>
    <w:rsid w:val="00452746"/>
    <w:rsid w:val="00453C0E"/>
    <w:rsid w:val="004610B4"/>
    <w:rsid w:val="0046116E"/>
    <w:rsid w:val="00461784"/>
    <w:rsid w:val="004619E3"/>
    <w:rsid w:val="00461F3E"/>
    <w:rsid w:val="0046243C"/>
    <w:rsid w:val="004634AD"/>
    <w:rsid w:val="00463981"/>
    <w:rsid w:val="00464345"/>
    <w:rsid w:val="00464360"/>
    <w:rsid w:val="00464C8C"/>
    <w:rsid w:val="00464CFE"/>
    <w:rsid w:val="004663AA"/>
    <w:rsid w:val="004670B0"/>
    <w:rsid w:val="00470714"/>
    <w:rsid w:val="00470868"/>
    <w:rsid w:val="0047142F"/>
    <w:rsid w:val="00471D3D"/>
    <w:rsid w:val="00472214"/>
    <w:rsid w:val="004728D6"/>
    <w:rsid w:val="00472AE3"/>
    <w:rsid w:val="00472D28"/>
    <w:rsid w:val="00472E19"/>
    <w:rsid w:val="0047318D"/>
    <w:rsid w:val="00473C42"/>
    <w:rsid w:val="00474D09"/>
    <w:rsid w:val="00475F92"/>
    <w:rsid w:val="0047614E"/>
    <w:rsid w:val="00476B91"/>
    <w:rsid w:val="004808B7"/>
    <w:rsid w:val="00480B4C"/>
    <w:rsid w:val="00481755"/>
    <w:rsid w:val="00482071"/>
    <w:rsid w:val="004824B9"/>
    <w:rsid w:val="004830AE"/>
    <w:rsid w:val="00483CDE"/>
    <w:rsid w:val="00486BC2"/>
    <w:rsid w:val="004877E8"/>
    <w:rsid w:val="004912C1"/>
    <w:rsid w:val="00491349"/>
    <w:rsid w:val="004928AE"/>
    <w:rsid w:val="00492F89"/>
    <w:rsid w:val="00493C89"/>
    <w:rsid w:val="00495325"/>
    <w:rsid w:val="00496EC8"/>
    <w:rsid w:val="0049772A"/>
    <w:rsid w:val="004A0599"/>
    <w:rsid w:val="004A16AE"/>
    <w:rsid w:val="004A51AC"/>
    <w:rsid w:val="004A5602"/>
    <w:rsid w:val="004A6E14"/>
    <w:rsid w:val="004A6E92"/>
    <w:rsid w:val="004B00A1"/>
    <w:rsid w:val="004B035E"/>
    <w:rsid w:val="004B0393"/>
    <w:rsid w:val="004B059C"/>
    <w:rsid w:val="004B0DD3"/>
    <w:rsid w:val="004B1649"/>
    <w:rsid w:val="004B2815"/>
    <w:rsid w:val="004B46C5"/>
    <w:rsid w:val="004C033A"/>
    <w:rsid w:val="004C12F3"/>
    <w:rsid w:val="004C1365"/>
    <w:rsid w:val="004C16A1"/>
    <w:rsid w:val="004C4B04"/>
    <w:rsid w:val="004C4DE7"/>
    <w:rsid w:val="004C55F9"/>
    <w:rsid w:val="004C5816"/>
    <w:rsid w:val="004D12B3"/>
    <w:rsid w:val="004D1968"/>
    <w:rsid w:val="004D23A0"/>
    <w:rsid w:val="004D2A4D"/>
    <w:rsid w:val="004D40DB"/>
    <w:rsid w:val="004E158D"/>
    <w:rsid w:val="004E270C"/>
    <w:rsid w:val="004E2D96"/>
    <w:rsid w:val="004E362A"/>
    <w:rsid w:val="004E3BE4"/>
    <w:rsid w:val="004E6C0B"/>
    <w:rsid w:val="004E7490"/>
    <w:rsid w:val="004E7F56"/>
    <w:rsid w:val="004F0F70"/>
    <w:rsid w:val="004F1572"/>
    <w:rsid w:val="004F3D7E"/>
    <w:rsid w:val="004F43AB"/>
    <w:rsid w:val="004F5698"/>
    <w:rsid w:val="004F571D"/>
    <w:rsid w:val="004F5F57"/>
    <w:rsid w:val="004F7B3F"/>
    <w:rsid w:val="005004FE"/>
    <w:rsid w:val="005005B0"/>
    <w:rsid w:val="00501438"/>
    <w:rsid w:val="0050173C"/>
    <w:rsid w:val="0050269E"/>
    <w:rsid w:val="00502A8A"/>
    <w:rsid w:val="00502AD3"/>
    <w:rsid w:val="00504453"/>
    <w:rsid w:val="00505BD4"/>
    <w:rsid w:val="00505ED5"/>
    <w:rsid w:val="00506425"/>
    <w:rsid w:val="00506CA8"/>
    <w:rsid w:val="00507C3D"/>
    <w:rsid w:val="00510419"/>
    <w:rsid w:val="00510B0F"/>
    <w:rsid w:val="00512CF5"/>
    <w:rsid w:val="005136CD"/>
    <w:rsid w:val="00513A3D"/>
    <w:rsid w:val="00513B0C"/>
    <w:rsid w:val="00517A24"/>
    <w:rsid w:val="00517C7A"/>
    <w:rsid w:val="0052133E"/>
    <w:rsid w:val="00521985"/>
    <w:rsid w:val="00521FE9"/>
    <w:rsid w:val="0052219C"/>
    <w:rsid w:val="00524FB7"/>
    <w:rsid w:val="00526037"/>
    <w:rsid w:val="0052734D"/>
    <w:rsid w:val="005307CE"/>
    <w:rsid w:val="005319B7"/>
    <w:rsid w:val="00531F77"/>
    <w:rsid w:val="00535ACE"/>
    <w:rsid w:val="00536B06"/>
    <w:rsid w:val="00537292"/>
    <w:rsid w:val="00540718"/>
    <w:rsid w:val="00542A49"/>
    <w:rsid w:val="00543132"/>
    <w:rsid w:val="005439F5"/>
    <w:rsid w:val="00543C88"/>
    <w:rsid w:val="005465FA"/>
    <w:rsid w:val="005472FD"/>
    <w:rsid w:val="005501E2"/>
    <w:rsid w:val="005502AE"/>
    <w:rsid w:val="00550BFB"/>
    <w:rsid w:val="00550E63"/>
    <w:rsid w:val="00550F04"/>
    <w:rsid w:val="005512F7"/>
    <w:rsid w:val="00551A44"/>
    <w:rsid w:val="00553430"/>
    <w:rsid w:val="005545D5"/>
    <w:rsid w:val="00555F82"/>
    <w:rsid w:val="00555FCF"/>
    <w:rsid w:val="0055619A"/>
    <w:rsid w:val="00556FA5"/>
    <w:rsid w:val="00560F7B"/>
    <w:rsid w:val="00564290"/>
    <w:rsid w:val="0056435E"/>
    <w:rsid w:val="0056463B"/>
    <w:rsid w:val="005648AF"/>
    <w:rsid w:val="00564B70"/>
    <w:rsid w:val="00565AFF"/>
    <w:rsid w:val="005665F0"/>
    <w:rsid w:val="00567D23"/>
    <w:rsid w:val="00570CA4"/>
    <w:rsid w:val="00571CF1"/>
    <w:rsid w:val="0057236C"/>
    <w:rsid w:val="0057249A"/>
    <w:rsid w:val="005727FC"/>
    <w:rsid w:val="00572CFA"/>
    <w:rsid w:val="00573B5A"/>
    <w:rsid w:val="0057432D"/>
    <w:rsid w:val="00574898"/>
    <w:rsid w:val="005750FA"/>
    <w:rsid w:val="005759DC"/>
    <w:rsid w:val="00575A76"/>
    <w:rsid w:val="005760AB"/>
    <w:rsid w:val="0057682A"/>
    <w:rsid w:val="00577370"/>
    <w:rsid w:val="0058042E"/>
    <w:rsid w:val="00580535"/>
    <w:rsid w:val="00580C8A"/>
    <w:rsid w:val="00580F5C"/>
    <w:rsid w:val="005812E1"/>
    <w:rsid w:val="00581A50"/>
    <w:rsid w:val="00582B1B"/>
    <w:rsid w:val="005834F2"/>
    <w:rsid w:val="005838F0"/>
    <w:rsid w:val="005839D7"/>
    <w:rsid w:val="0058413B"/>
    <w:rsid w:val="00584686"/>
    <w:rsid w:val="00585873"/>
    <w:rsid w:val="00586C56"/>
    <w:rsid w:val="00590063"/>
    <w:rsid w:val="00590B77"/>
    <w:rsid w:val="00590BB0"/>
    <w:rsid w:val="00590ED4"/>
    <w:rsid w:val="005910C2"/>
    <w:rsid w:val="0059189F"/>
    <w:rsid w:val="00591922"/>
    <w:rsid w:val="00591AA6"/>
    <w:rsid w:val="00593370"/>
    <w:rsid w:val="005934E6"/>
    <w:rsid w:val="00593CFD"/>
    <w:rsid w:val="0059449E"/>
    <w:rsid w:val="0059634A"/>
    <w:rsid w:val="0059648B"/>
    <w:rsid w:val="00596BD3"/>
    <w:rsid w:val="005A0189"/>
    <w:rsid w:val="005A0330"/>
    <w:rsid w:val="005A0A47"/>
    <w:rsid w:val="005A17F9"/>
    <w:rsid w:val="005A2069"/>
    <w:rsid w:val="005A2E1B"/>
    <w:rsid w:val="005A31DF"/>
    <w:rsid w:val="005A4511"/>
    <w:rsid w:val="005A5322"/>
    <w:rsid w:val="005A53D1"/>
    <w:rsid w:val="005A5AF5"/>
    <w:rsid w:val="005A6FA1"/>
    <w:rsid w:val="005B02EA"/>
    <w:rsid w:val="005B033E"/>
    <w:rsid w:val="005B1A99"/>
    <w:rsid w:val="005B296E"/>
    <w:rsid w:val="005B40C2"/>
    <w:rsid w:val="005B4204"/>
    <w:rsid w:val="005C0183"/>
    <w:rsid w:val="005C01C2"/>
    <w:rsid w:val="005C1C67"/>
    <w:rsid w:val="005C2496"/>
    <w:rsid w:val="005C24F9"/>
    <w:rsid w:val="005C2F83"/>
    <w:rsid w:val="005C46A2"/>
    <w:rsid w:val="005C4FD3"/>
    <w:rsid w:val="005C5CD6"/>
    <w:rsid w:val="005C5CF5"/>
    <w:rsid w:val="005C5E0C"/>
    <w:rsid w:val="005C6246"/>
    <w:rsid w:val="005C6C6F"/>
    <w:rsid w:val="005C70FB"/>
    <w:rsid w:val="005D1C50"/>
    <w:rsid w:val="005D3E15"/>
    <w:rsid w:val="005D5D71"/>
    <w:rsid w:val="005D642F"/>
    <w:rsid w:val="005E1496"/>
    <w:rsid w:val="005E2A87"/>
    <w:rsid w:val="005E4330"/>
    <w:rsid w:val="005E45B9"/>
    <w:rsid w:val="005E480F"/>
    <w:rsid w:val="005E4A02"/>
    <w:rsid w:val="005E5B28"/>
    <w:rsid w:val="005E77F6"/>
    <w:rsid w:val="005F0924"/>
    <w:rsid w:val="005F121A"/>
    <w:rsid w:val="005F2DE5"/>
    <w:rsid w:val="005F37EE"/>
    <w:rsid w:val="005F432E"/>
    <w:rsid w:val="005F448A"/>
    <w:rsid w:val="005F45D7"/>
    <w:rsid w:val="005F4635"/>
    <w:rsid w:val="005F4659"/>
    <w:rsid w:val="005F501F"/>
    <w:rsid w:val="005F560B"/>
    <w:rsid w:val="005F625C"/>
    <w:rsid w:val="005F6EF4"/>
    <w:rsid w:val="005F782A"/>
    <w:rsid w:val="00600557"/>
    <w:rsid w:val="006008AC"/>
    <w:rsid w:val="006016BA"/>
    <w:rsid w:val="0060187B"/>
    <w:rsid w:val="00602AFF"/>
    <w:rsid w:val="006032F4"/>
    <w:rsid w:val="006074F4"/>
    <w:rsid w:val="006103A3"/>
    <w:rsid w:val="00610B55"/>
    <w:rsid w:val="00610E16"/>
    <w:rsid w:val="00612FAF"/>
    <w:rsid w:val="00613366"/>
    <w:rsid w:val="00613840"/>
    <w:rsid w:val="00614402"/>
    <w:rsid w:val="0061462E"/>
    <w:rsid w:val="006146E0"/>
    <w:rsid w:val="00614F4E"/>
    <w:rsid w:val="00615D62"/>
    <w:rsid w:val="006166E7"/>
    <w:rsid w:val="00617E9E"/>
    <w:rsid w:val="00617F57"/>
    <w:rsid w:val="00620D02"/>
    <w:rsid w:val="0062133A"/>
    <w:rsid w:val="00622138"/>
    <w:rsid w:val="00622900"/>
    <w:rsid w:val="00622E6A"/>
    <w:rsid w:val="0062373D"/>
    <w:rsid w:val="00623C89"/>
    <w:rsid w:val="00624904"/>
    <w:rsid w:val="006258EC"/>
    <w:rsid w:val="00625B56"/>
    <w:rsid w:val="00626E96"/>
    <w:rsid w:val="00627189"/>
    <w:rsid w:val="00627319"/>
    <w:rsid w:val="0063223C"/>
    <w:rsid w:val="0063263B"/>
    <w:rsid w:val="00632AB8"/>
    <w:rsid w:val="00632FF0"/>
    <w:rsid w:val="00633091"/>
    <w:rsid w:val="006331A9"/>
    <w:rsid w:val="006331D7"/>
    <w:rsid w:val="00634195"/>
    <w:rsid w:val="00634612"/>
    <w:rsid w:val="00635DD1"/>
    <w:rsid w:val="00636189"/>
    <w:rsid w:val="00636A97"/>
    <w:rsid w:val="0063712A"/>
    <w:rsid w:val="0064119D"/>
    <w:rsid w:val="0064171C"/>
    <w:rsid w:val="006417A6"/>
    <w:rsid w:val="006417DB"/>
    <w:rsid w:val="00641CBE"/>
    <w:rsid w:val="006421F2"/>
    <w:rsid w:val="00646076"/>
    <w:rsid w:val="00646FA8"/>
    <w:rsid w:val="00647970"/>
    <w:rsid w:val="00651479"/>
    <w:rsid w:val="006519BB"/>
    <w:rsid w:val="00651A48"/>
    <w:rsid w:val="00653AEF"/>
    <w:rsid w:val="00654D55"/>
    <w:rsid w:val="00654FC4"/>
    <w:rsid w:val="00655068"/>
    <w:rsid w:val="0065526B"/>
    <w:rsid w:val="0065558A"/>
    <w:rsid w:val="00656AB2"/>
    <w:rsid w:val="0066057C"/>
    <w:rsid w:val="00660D05"/>
    <w:rsid w:val="00661192"/>
    <w:rsid w:val="00662A96"/>
    <w:rsid w:val="00662D3A"/>
    <w:rsid w:val="00663516"/>
    <w:rsid w:val="00664080"/>
    <w:rsid w:val="00665278"/>
    <w:rsid w:val="006664D8"/>
    <w:rsid w:val="00667811"/>
    <w:rsid w:val="00667C1D"/>
    <w:rsid w:val="0067108C"/>
    <w:rsid w:val="00671951"/>
    <w:rsid w:val="006731D0"/>
    <w:rsid w:val="00674079"/>
    <w:rsid w:val="00674151"/>
    <w:rsid w:val="00675B21"/>
    <w:rsid w:val="00675F02"/>
    <w:rsid w:val="00676CA5"/>
    <w:rsid w:val="0067707B"/>
    <w:rsid w:val="00677C71"/>
    <w:rsid w:val="00680422"/>
    <w:rsid w:val="006804C3"/>
    <w:rsid w:val="00680B27"/>
    <w:rsid w:val="00681008"/>
    <w:rsid w:val="00682797"/>
    <w:rsid w:val="00682FE9"/>
    <w:rsid w:val="00685C60"/>
    <w:rsid w:val="00686230"/>
    <w:rsid w:val="006864BA"/>
    <w:rsid w:val="006869DF"/>
    <w:rsid w:val="00687E5E"/>
    <w:rsid w:val="00690697"/>
    <w:rsid w:val="00690F66"/>
    <w:rsid w:val="0069146E"/>
    <w:rsid w:val="00692B39"/>
    <w:rsid w:val="00692C47"/>
    <w:rsid w:val="00692D9D"/>
    <w:rsid w:val="00693F5C"/>
    <w:rsid w:val="00694DBC"/>
    <w:rsid w:val="00697038"/>
    <w:rsid w:val="006A0FD4"/>
    <w:rsid w:val="006A2C02"/>
    <w:rsid w:val="006A3194"/>
    <w:rsid w:val="006A36E8"/>
    <w:rsid w:val="006A486A"/>
    <w:rsid w:val="006A6871"/>
    <w:rsid w:val="006A69D4"/>
    <w:rsid w:val="006A7E0F"/>
    <w:rsid w:val="006B0063"/>
    <w:rsid w:val="006B021F"/>
    <w:rsid w:val="006B1066"/>
    <w:rsid w:val="006B2144"/>
    <w:rsid w:val="006B29C8"/>
    <w:rsid w:val="006B2B58"/>
    <w:rsid w:val="006B3036"/>
    <w:rsid w:val="006B3FEE"/>
    <w:rsid w:val="006B526F"/>
    <w:rsid w:val="006B5BAB"/>
    <w:rsid w:val="006B7915"/>
    <w:rsid w:val="006C0106"/>
    <w:rsid w:val="006C067C"/>
    <w:rsid w:val="006C2031"/>
    <w:rsid w:val="006C236C"/>
    <w:rsid w:val="006C49F8"/>
    <w:rsid w:val="006C571A"/>
    <w:rsid w:val="006C6867"/>
    <w:rsid w:val="006C7373"/>
    <w:rsid w:val="006C7417"/>
    <w:rsid w:val="006D1921"/>
    <w:rsid w:val="006D1F13"/>
    <w:rsid w:val="006D2E0F"/>
    <w:rsid w:val="006D3407"/>
    <w:rsid w:val="006D41EB"/>
    <w:rsid w:val="006D4886"/>
    <w:rsid w:val="006D5B9D"/>
    <w:rsid w:val="006E0F52"/>
    <w:rsid w:val="006E0FD3"/>
    <w:rsid w:val="006E1D8C"/>
    <w:rsid w:val="006E244A"/>
    <w:rsid w:val="006E29D9"/>
    <w:rsid w:val="006E3264"/>
    <w:rsid w:val="006E448B"/>
    <w:rsid w:val="006E6B65"/>
    <w:rsid w:val="006E71AF"/>
    <w:rsid w:val="006F04B4"/>
    <w:rsid w:val="006F05C5"/>
    <w:rsid w:val="006F0D22"/>
    <w:rsid w:val="006F23A2"/>
    <w:rsid w:val="006F264C"/>
    <w:rsid w:val="006F3024"/>
    <w:rsid w:val="006F3EB5"/>
    <w:rsid w:val="006F42F7"/>
    <w:rsid w:val="006F61B7"/>
    <w:rsid w:val="006F6E2B"/>
    <w:rsid w:val="006F71CB"/>
    <w:rsid w:val="006F7549"/>
    <w:rsid w:val="006F7A75"/>
    <w:rsid w:val="0070049F"/>
    <w:rsid w:val="00701F97"/>
    <w:rsid w:val="0070325D"/>
    <w:rsid w:val="00705C23"/>
    <w:rsid w:val="007064AD"/>
    <w:rsid w:val="00706C1B"/>
    <w:rsid w:val="00711147"/>
    <w:rsid w:val="007116B3"/>
    <w:rsid w:val="00711CF9"/>
    <w:rsid w:val="00712D22"/>
    <w:rsid w:val="00712E14"/>
    <w:rsid w:val="0071319D"/>
    <w:rsid w:val="0071352D"/>
    <w:rsid w:val="00713B29"/>
    <w:rsid w:val="00715EE8"/>
    <w:rsid w:val="00717161"/>
    <w:rsid w:val="007172DF"/>
    <w:rsid w:val="00717C45"/>
    <w:rsid w:val="0072103C"/>
    <w:rsid w:val="00721E6C"/>
    <w:rsid w:val="00723172"/>
    <w:rsid w:val="00723AC9"/>
    <w:rsid w:val="00725759"/>
    <w:rsid w:val="007265FC"/>
    <w:rsid w:val="00730AC6"/>
    <w:rsid w:val="00731F43"/>
    <w:rsid w:val="00732687"/>
    <w:rsid w:val="00732B70"/>
    <w:rsid w:val="0073317C"/>
    <w:rsid w:val="007335CC"/>
    <w:rsid w:val="00733C1E"/>
    <w:rsid w:val="00733D98"/>
    <w:rsid w:val="00735F68"/>
    <w:rsid w:val="007365E6"/>
    <w:rsid w:val="00736641"/>
    <w:rsid w:val="007371DE"/>
    <w:rsid w:val="00737534"/>
    <w:rsid w:val="0073777D"/>
    <w:rsid w:val="007377F5"/>
    <w:rsid w:val="00737EF8"/>
    <w:rsid w:val="00740312"/>
    <w:rsid w:val="00740527"/>
    <w:rsid w:val="00740775"/>
    <w:rsid w:val="0074239E"/>
    <w:rsid w:val="0074246F"/>
    <w:rsid w:val="007431BB"/>
    <w:rsid w:val="00743327"/>
    <w:rsid w:val="007443C5"/>
    <w:rsid w:val="00744CE8"/>
    <w:rsid w:val="0074527D"/>
    <w:rsid w:val="00745659"/>
    <w:rsid w:val="00745BCD"/>
    <w:rsid w:val="007464AB"/>
    <w:rsid w:val="0074655C"/>
    <w:rsid w:val="007508B1"/>
    <w:rsid w:val="00751233"/>
    <w:rsid w:val="00752080"/>
    <w:rsid w:val="00752ADA"/>
    <w:rsid w:val="0075349A"/>
    <w:rsid w:val="007543AE"/>
    <w:rsid w:val="00755455"/>
    <w:rsid w:val="00760EF3"/>
    <w:rsid w:val="0076190B"/>
    <w:rsid w:val="00762044"/>
    <w:rsid w:val="007620F7"/>
    <w:rsid w:val="007622BE"/>
    <w:rsid w:val="007632A3"/>
    <w:rsid w:val="00763D18"/>
    <w:rsid w:val="0076486F"/>
    <w:rsid w:val="00765C0C"/>
    <w:rsid w:val="00766820"/>
    <w:rsid w:val="00766FAA"/>
    <w:rsid w:val="0076749C"/>
    <w:rsid w:val="007674D2"/>
    <w:rsid w:val="00767CF9"/>
    <w:rsid w:val="007713BF"/>
    <w:rsid w:val="00771AF6"/>
    <w:rsid w:val="00772346"/>
    <w:rsid w:val="0077262F"/>
    <w:rsid w:val="007732AA"/>
    <w:rsid w:val="0077457D"/>
    <w:rsid w:val="007748A1"/>
    <w:rsid w:val="00775473"/>
    <w:rsid w:val="007756EC"/>
    <w:rsid w:val="00777115"/>
    <w:rsid w:val="007772E0"/>
    <w:rsid w:val="007800D3"/>
    <w:rsid w:val="00781E5B"/>
    <w:rsid w:val="007820B7"/>
    <w:rsid w:val="00784CFA"/>
    <w:rsid w:val="007860A0"/>
    <w:rsid w:val="0079001A"/>
    <w:rsid w:val="00790A63"/>
    <w:rsid w:val="007911F2"/>
    <w:rsid w:val="00791835"/>
    <w:rsid w:val="00791C62"/>
    <w:rsid w:val="00792843"/>
    <w:rsid w:val="00793CAD"/>
    <w:rsid w:val="00795203"/>
    <w:rsid w:val="00795B27"/>
    <w:rsid w:val="007962D3"/>
    <w:rsid w:val="00796610"/>
    <w:rsid w:val="00797EBA"/>
    <w:rsid w:val="007A019E"/>
    <w:rsid w:val="007A0322"/>
    <w:rsid w:val="007A0D13"/>
    <w:rsid w:val="007A1ACE"/>
    <w:rsid w:val="007A1DDA"/>
    <w:rsid w:val="007A2ED0"/>
    <w:rsid w:val="007A37D9"/>
    <w:rsid w:val="007A3973"/>
    <w:rsid w:val="007A3DC4"/>
    <w:rsid w:val="007A4DC4"/>
    <w:rsid w:val="007A5A4C"/>
    <w:rsid w:val="007A64B7"/>
    <w:rsid w:val="007A6530"/>
    <w:rsid w:val="007A6C94"/>
    <w:rsid w:val="007A74D9"/>
    <w:rsid w:val="007A7805"/>
    <w:rsid w:val="007B030B"/>
    <w:rsid w:val="007B2C03"/>
    <w:rsid w:val="007B2C45"/>
    <w:rsid w:val="007B3476"/>
    <w:rsid w:val="007B34F2"/>
    <w:rsid w:val="007B473E"/>
    <w:rsid w:val="007B533C"/>
    <w:rsid w:val="007B5EE7"/>
    <w:rsid w:val="007B7AEA"/>
    <w:rsid w:val="007C09D3"/>
    <w:rsid w:val="007C29BF"/>
    <w:rsid w:val="007C38B6"/>
    <w:rsid w:val="007C41BE"/>
    <w:rsid w:val="007C4A96"/>
    <w:rsid w:val="007C517B"/>
    <w:rsid w:val="007C544E"/>
    <w:rsid w:val="007C5686"/>
    <w:rsid w:val="007C5847"/>
    <w:rsid w:val="007C671A"/>
    <w:rsid w:val="007C7F38"/>
    <w:rsid w:val="007C7FC7"/>
    <w:rsid w:val="007D19D3"/>
    <w:rsid w:val="007D20D3"/>
    <w:rsid w:val="007D41D2"/>
    <w:rsid w:val="007D45A6"/>
    <w:rsid w:val="007D5797"/>
    <w:rsid w:val="007D5B25"/>
    <w:rsid w:val="007D666C"/>
    <w:rsid w:val="007D6F0C"/>
    <w:rsid w:val="007D718F"/>
    <w:rsid w:val="007E0725"/>
    <w:rsid w:val="007E08E5"/>
    <w:rsid w:val="007E1545"/>
    <w:rsid w:val="007E1884"/>
    <w:rsid w:val="007E1DD0"/>
    <w:rsid w:val="007E4A33"/>
    <w:rsid w:val="007E57E1"/>
    <w:rsid w:val="007E5C7F"/>
    <w:rsid w:val="007E5DC8"/>
    <w:rsid w:val="007E6D13"/>
    <w:rsid w:val="007E6FBC"/>
    <w:rsid w:val="007F08F0"/>
    <w:rsid w:val="007F1532"/>
    <w:rsid w:val="007F210B"/>
    <w:rsid w:val="007F2EE4"/>
    <w:rsid w:val="007F301A"/>
    <w:rsid w:val="007F3705"/>
    <w:rsid w:val="007F3F05"/>
    <w:rsid w:val="007F441C"/>
    <w:rsid w:val="007F4627"/>
    <w:rsid w:val="007F4BEA"/>
    <w:rsid w:val="00800FE4"/>
    <w:rsid w:val="00801251"/>
    <w:rsid w:val="0080199D"/>
    <w:rsid w:val="00802016"/>
    <w:rsid w:val="00803102"/>
    <w:rsid w:val="00804049"/>
    <w:rsid w:val="00804146"/>
    <w:rsid w:val="00804AA3"/>
    <w:rsid w:val="0080533D"/>
    <w:rsid w:val="00806631"/>
    <w:rsid w:val="00807DD7"/>
    <w:rsid w:val="008111FD"/>
    <w:rsid w:val="00811718"/>
    <w:rsid w:val="00812622"/>
    <w:rsid w:val="0081320C"/>
    <w:rsid w:val="00813373"/>
    <w:rsid w:val="00813952"/>
    <w:rsid w:val="0081412C"/>
    <w:rsid w:val="008146CC"/>
    <w:rsid w:val="0081501E"/>
    <w:rsid w:val="00815660"/>
    <w:rsid w:val="00815B7C"/>
    <w:rsid w:val="0081629B"/>
    <w:rsid w:val="00817E6E"/>
    <w:rsid w:val="00821978"/>
    <w:rsid w:val="00821B36"/>
    <w:rsid w:val="008237B6"/>
    <w:rsid w:val="008242E7"/>
    <w:rsid w:val="00825C54"/>
    <w:rsid w:val="0082749C"/>
    <w:rsid w:val="008274C9"/>
    <w:rsid w:val="00827A45"/>
    <w:rsid w:val="008307D7"/>
    <w:rsid w:val="00830E3D"/>
    <w:rsid w:val="00830ED9"/>
    <w:rsid w:val="008319DE"/>
    <w:rsid w:val="00832332"/>
    <w:rsid w:val="00833742"/>
    <w:rsid w:val="00834ABE"/>
    <w:rsid w:val="00834E26"/>
    <w:rsid w:val="008353F6"/>
    <w:rsid w:val="008356D0"/>
    <w:rsid w:val="0083587E"/>
    <w:rsid w:val="00836433"/>
    <w:rsid w:val="00836CCC"/>
    <w:rsid w:val="00836EEB"/>
    <w:rsid w:val="00837DBF"/>
    <w:rsid w:val="00840026"/>
    <w:rsid w:val="00840738"/>
    <w:rsid w:val="00841558"/>
    <w:rsid w:val="00841FBA"/>
    <w:rsid w:val="008420A7"/>
    <w:rsid w:val="00843294"/>
    <w:rsid w:val="008437A6"/>
    <w:rsid w:val="00844FD3"/>
    <w:rsid w:val="00845082"/>
    <w:rsid w:val="00845B7E"/>
    <w:rsid w:val="00846813"/>
    <w:rsid w:val="00847807"/>
    <w:rsid w:val="008510CC"/>
    <w:rsid w:val="008513FB"/>
    <w:rsid w:val="008516D5"/>
    <w:rsid w:val="00851729"/>
    <w:rsid w:val="00851D4A"/>
    <w:rsid w:val="0085237E"/>
    <w:rsid w:val="00853014"/>
    <w:rsid w:val="00853170"/>
    <w:rsid w:val="00853D25"/>
    <w:rsid w:val="00855387"/>
    <w:rsid w:val="008558AA"/>
    <w:rsid w:val="00856537"/>
    <w:rsid w:val="00856564"/>
    <w:rsid w:val="00856F19"/>
    <w:rsid w:val="00861956"/>
    <w:rsid w:val="008625DC"/>
    <w:rsid w:val="008626E4"/>
    <w:rsid w:val="008627F8"/>
    <w:rsid w:val="008630D6"/>
    <w:rsid w:val="0086344D"/>
    <w:rsid w:val="00863529"/>
    <w:rsid w:val="00864B06"/>
    <w:rsid w:val="00864C29"/>
    <w:rsid w:val="0086541B"/>
    <w:rsid w:val="00866077"/>
    <w:rsid w:val="0086699F"/>
    <w:rsid w:val="00866AC0"/>
    <w:rsid w:val="008729C1"/>
    <w:rsid w:val="008732C2"/>
    <w:rsid w:val="0087581E"/>
    <w:rsid w:val="0087584A"/>
    <w:rsid w:val="0087765C"/>
    <w:rsid w:val="008806E3"/>
    <w:rsid w:val="00880FF3"/>
    <w:rsid w:val="0088202E"/>
    <w:rsid w:val="00884FD9"/>
    <w:rsid w:val="00885D17"/>
    <w:rsid w:val="00885F76"/>
    <w:rsid w:val="00886BDC"/>
    <w:rsid w:val="00886F7B"/>
    <w:rsid w:val="008939E8"/>
    <w:rsid w:val="00894128"/>
    <w:rsid w:val="008955E7"/>
    <w:rsid w:val="00895638"/>
    <w:rsid w:val="00895713"/>
    <w:rsid w:val="00895C3B"/>
    <w:rsid w:val="00895C9D"/>
    <w:rsid w:val="00895F3C"/>
    <w:rsid w:val="008962C3"/>
    <w:rsid w:val="00896570"/>
    <w:rsid w:val="008A1261"/>
    <w:rsid w:val="008A1297"/>
    <w:rsid w:val="008A242F"/>
    <w:rsid w:val="008A2702"/>
    <w:rsid w:val="008A3AA5"/>
    <w:rsid w:val="008A43D7"/>
    <w:rsid w:val="008A529B"/>
    <w:rsid w:val="008A6B56"/>
    <w:rsid w:val="008A76E5"/>
    <w:rsid w:val="008B15C0"/>
    <w:rsid w:val="008B212B"/>
    <w:rsid w:val="008B2210"/>
    <w:rsid w:val="008B4D8B"/>
    <w:rsid w:val="008B52DA"/>
    <w:rsid w:val="008B5D42"/>
    <w:rsid w:val="008B5E57"/>
    <w:rsid w:val="008B6D2D"/>
    <w:rsid w:val="008B6D97"/>
    <w:rsid w:val="008B7F7C"/>
    <w:rsid w:val="008C059C"/>
    <w:rsid w:val="008C099B"/>
    <w:rsid w:val="008C1751"/>
    <w:rsid w:val="008C2D5B"/>
    <w:rsid w:val="008C41C8"/>
    <w:rsid w:val="008C47A7"/>
    <w:rsid w:val="008C6962"/>
    <w:rsid w:val="008C771F"/>
    <w:rsid w:val="008C7A2B"/>
    <w:rsid w:val="008D000D"/>
    <w:rsid w:val="008D039C"/>
    <w:rsid w:val="008D057E"/>
    <w:rsid w:val="008D0C5E"/>
    <w:rsid w:val="008D0EDB"/>
    <w:rsid w:val="008D19F0"/>
    <w:rsid w:val="008D3A8F"/>
    <w:rsid w:val="008D5BDC"/>
    <w:rsid w:val="008D671B"/>
    <w:rsid w:val="008D6750"/>
    <w:rsid w:val="008D6D69"/>
    <w:rsid w:val="008D720E"/>
    <w:rsid w:val="008E0D4A"/>
    <w:rsid w:val="008E1B26"/>
    <w:rsid w:val="008E2449"/>
    <w:rsid w:val="008E24CE"/>
    <w:rsid w:val="008E308F"/>
    <w:rsid w:val="008E3801"/>
    <w:rsid w:val="008E50E6"/>
    <w:rsid w:val="008E730C"/>
    <w:rsid w:val="008E7A74"/>
    <w:rsid w:val="008F0BB4"/>
    <w:rsid w:val="008F17A1"/>
    <w:rsid w:val="008F2A95"/>
    <w:rsid w:val="008F3568"/>
    <w:rsid w:val="008F35C3"/>
    <w:rsid w:val="008F4077"/>
    <w:rsid w:val="008F4590"/>
    <w:rsid w:val="008F4777"/>
    <w:rsid w:val="008F52A1"/>
    <w:rsid w:val="008F5B8D"/>
    <w:rsid w:val="008F677E"/>
    <w:rsid w:val="00900703"/>
    <w:rsid w:val="00902121"/>
    <w:rsid w:val="0090258F"/>
    <w:rsid w:val="00903C94"/>
    <w:rsid w:val="00903D7B"/>
    <w:rsid w:val="0090456B"/>
    <w:rsid w:val="009047BD"/>
    <w:rsid w:val="0090653C"/>
    <w:rsid w:val="00906DB4"/>
    <w:rsid w:val="00907E56"/>
    <w:rsid w:val="00911657"/>
    <w:rsid w:val="00911C0A"/>
    <w:rsid w:val="00913547"/>
    <w:rsid w:val="009144EF"/>
    <w:rsid w:val="009155E5"/>
    <w:rsid w:val="009158BA"/>
    <w:rsid w:val="00916239"/>
    <w:rsid w:val="00921D96"/>
    <w:rsid w:val="0092248B"/>
    <w:rsid w:val="0092433B"/>
    <w:rsid w:val="009244F0"/>
    <w:rsid w:val="009255AB"/>
    <w:rsid w:val="00925945"/>
    <w:rsid w:val="00925C0B"/>
    <w:rsid w:val="00926702"/>
    <w:rsid w:val="00926D42"/>
    <w:rsid w:val="0093094C"/>
    <w:rsid w:val="0093171D"/>
    <w:rsid w:val="00931FE9"/>
    <w:rsid w:val="0093289B"/>
    <w:rsid w:val="00932A02"/>
    <w:rsid w:val="00934791"/>
    <w:rsid w:val="0093560E"/>
    <w:rsid w:val="009356CE"/>
    <w:rsid w:val="00935B84"/>
    <w:rsid w:val="00935BB3"/>
    <w:rsid w:val="009363B4"/>
    <w:rsid w:val="009371E6"/>
    <w:rsid w:val="009409BC"/>
    <w:rsid w:val="00940D21"/>
    <w:rsid w:val="00940D70"/>
    <w:rsid w:val="00942762"/>
    <w:rsid w:val="0094309A"/>
    <w:rsid w:val="009432DF"/>
    <w:rsid w:val="0094336B"/>
    <w:rsid w:val="009435BD"/>
    <w:rsid w:val="009439AB"/>
    <w:rsid w:val="009443E6"/>
    <w:rsid w:val="00945292"/>
    <w:rsid w:val="00946AFA"/>
    <w:rsid w:val="00947313"/>
    <w:rsid w:val="009510E4"/>
    <w:rsid w:val="00952253"/>
    <w:rsid w:val="00952601"/>
    <w:rsid w:val="00952A38"/>
    <w:rsid w:val="00953011"/>
    <w:rsid w:val="00953FF0"/>
    <w:rsid w:val="00955364"/>
    <w:rsid w:val="00956353"/>
    <w:rsid w:val="0095655E"/>
    <w:rsid w:val="009572BE"/>
    <w:rsid w:val="009577E9"/>
    <w:rsid w:val="00960090"/>
    <w:rsid w:val="009600E4"/>
    <w:rsid w:val="009602A8"/>
    <w:rsid w:val="009616EA"/>
    <w:rsid w:val="009618F2"/>
    <w:rsid w:val="00962816"/>
    <w:rsid w:val="00962F93"/>
    <w:rsid w:val="00963138"/>
    <w:rsid w:val="009635A6"/>
    <w:rsid w:val="00963940"/>
    <w:rsid w:val="009639C8"/>
    <w:rsid w:val="00963A92"/>
    <w:rsid w:val="00963DD9"/>
    <w:rsid w:val="0096441D"/>
    <w:rsid w:val="0096632A"/>
    <w:rsid w:val="00966E43"/>
    <w:rsid w:val="009678CF"/>
    <w:rsid w:val="00967BA3"/>
    <w:rsid w:val="00970EF3"/>
    <w:rsid w:val="00972A1E"/>
    <w:rsid w:val="00972DE1"/>
    <w:rsid w:val="00973964"/>
    <w:rsid w:val="00974714"/>
    <w:rsid w:val="009750F8"/>
    <w:rsid w:val="00975EC3"/>
    <w:rsid w:val="0097789C"/>
    <w:rsid w:val="009778FB"/>
    <w:rsid w:val="00980E0F"/>
    <w:rsid w:val="009817FD"/>
    <w:rsid w:val="00983033"/>
    <w:rsid w:val="00984BFF"/>
    <w:rsid w:val="00984D01"/>
    <w:rsid w:val="00985478"/>
    <w:rsid w:val="009867B8"/>
    <w:rsid w:val="00990522"/>
    <w:rsid w:val="00990F05"/>
    <w:rsid w:val="0099206F"/>
    <w:rsid w:val="009926D8"/>
    <w:rsid w:val="009931C6"/>
    <w:rsid w:val="00995B97"/>
    <w:rsid w:val="00996305"/>
    <w:rsid w:val="009966F2"/>
    <w:rsid w:val="00996CF4"/>
    <w:rsid w:val="00997CEE"/>
    <w:rsid w:val="009A0C24"/>
    <w:rsid w:val="009A1341"/>
    <w:rsid w:val="009A36D0"/>
    <w:rsid w:val="009A43B9"/>
    <w:rsid w:val="009A49F8"/>
    <w:rsid w:val="009A591C"/>
    <w:rsid w:val="009A5987"/>
    <w:rsid w:val="009A6C23"/>
    <w:rsid w:val="009A7B09"/>
    <w:rsid w:val="009A7E4D"/>
    <w:rsid w:val="009B2FEE"/>
    <w:rsid w:val="009B4DF0"/>
    <w:rsid w:val="009B53B9"/>
    <w:rsid w:val="009B590B"/>
    <w:rsid w:val="009B65F5"/>
    <w:rsid w:val="009B7D98"/>
    <w:rsid w:val="009B7DED"/>
    <w:rsid w:val="009B7EDB"/>
    <w:rsid w:val="009C0290"/>
    <w:rsid w:val="009C33E2"/>
    <w:rsid w:val="009C4A0D"/>
    <w:rsid w:val="009C6BB6"/>
    <w:rsid w:val="009C6C4F"/>
    <w:rsid w:val="009C7255"/>
    <w:rsid w:val="009C735A"/>
    <w:rsid w:val="009C73C8"/>
    <w:rsid w:val="009D00EF"/>
    <w:rsid w:val="009D0617"/>
    <w:rsid w:val="009D1308"/>
    <w:rsid w:val="009D1383"/>
    <w:rsid w:val="009D31B6"/>
    <w:rsid w:val="009D32BC"/>
    <w:rsid w:val="009D3639"/>
    <w:rsid w:val="009D3C43"/>
    <w:rsid w:val="009D46E1"/>
    <w:rsid w:val="009D5205"/>
    <w:rsid w:val="009D615E"/>
    <w:rsid w:val="009D788D"/>
    <w:rsid w:val="009E0DE4"/>
    <w:rsid w:val="009E153A"/>
    <w:rsid w:val="009E341E"/>
    <w:rsid w:val="009E3C7A"/>
    <w:rsid w:val="009E5BC0"/>
    <w:rsid w:val="009E5D50"/>
    <w:rsid w:val="009E78AA"/>
    <w:rsid w:val="009F07F6"/>
    <w:rsid w:val="009F357B"/>
    <w:rsid w:val="009F3704"/>
    <w:rsid w:val="009F3C67"/>
    <w:rsid w:val="009F402F"/>
    <w:rsid w:val="009F4D19"/>
    <w:rsid w:val="009F65A4"/>
    <w:rsid w:val="009F7496"/>
    <w:rsid w:val="009F74B6"/>
    <w:rsid w:val="00A00DAF"/>
    <w:rsid w:val="00A01194"/>
    <w:rsid w:val="00A01376"/>
    <w:rsid w:val="00A014D5"/>
    <w:rsid w:val="00A01649"/>
    <w:rsid w:val="00A02AB2"/>
    <w:rsid w:val="00A032D8"/>
    <w:rsid w:val="00A03D77"/>
    <w:rsid w:val="00A045A4"/>
    <w:rsid w:val="00A0634E"/>
    <w:rsid w:val="00A07C8E"/>
    <w:rsid w:val="00A1300E"/>
    <w:rsid w:val="00A137A9"/>
    <w:rsid w:val="00A13839"/>
    <w:rsid w:val="00A13C50"/>
    <w:rsid w:val="00A14728"/>
    <w:rsid w:val="00A150CA"/>
    <w:rsid w:val="00A15AD4"/>
    <w:rsid w:val="00A15C53"/>
    <w:rsid w:val="00A165E8"/>
    <w:rsid w:val="00A1772A"/>
    <w:rsid w:val="00A179E2"/>
    <w:rsid w:val="00A17F09"/>
    <w:rsid w:val="00A21192"/>
    <w:rsid w:val="00A22091"/>
    <w:rsid w:val="00A221DD"/>
    <w:rsid w:val="00A22388"/>
    <w:rsid w:val="00A228B8"/>
    <w:rsid w:val="00A2430A"/>
    <w:rsid w:val="00A279B6"/>
    <w:rsid w:val="00A27CC7"/>
    <w:rsid w:val="00A304A2"/>
    <w:rsid w:val="00A3076C"/>
    <w:rsid w:val="00A30D58"/>
    <w:rsid w:val="00A320C0"/>
    <w:rsid w:val="00A32636"/>
    <w:rsid w:val="00A3310C"/>
    <w:rsid w:val="00A33530"/>
    <w:rsid w:val="00A335C5"/>
    <w:rsid w:val="00A33EF2"/>
    <w:rsid w:val="00A3413D"/>
    <w:rsid w:val="00A34266"/>
    <w:rsid w:val="00A3440B"/>
    <w:rsid w:val="00A34E7D"/>
    <w:rsid w:val="00A3511D"/>
    <w:rsid w:val="00A35B43"/>
    <w:rsid w:val="00A36663"/>
    <w:rsid w:val="00A40176"/>
    <w:rsid w:val="00A403F0"/>
    <w:rsid w:val="00A40663"/>
    <w:rsid w:val="00A4340F"/>
    <w:rsid w:val="00A44A19"/>
    <w:rsid w:val="00A467EB"/>
    <w:rsid w:val="00A47E09"/>
    <w:rsid w:val="00A5038A"/>
    <w:rsid w:val="00A5114C"/>
    <w:rsid w:val="00A51555"/>
    <w:rsid w:val="00A51AA8"/>
    <w:rsid w:val="00A52058"/>
    <w:rsid w:val="00A5345D"/>
    <w:rsid w:val="00A53609"/>
    <w:rsid w:val="00A5361A"/>
    <w:rsid w:val="00A53D8E"/>
    <w:rsid w:val="00A544CC"/>
    <w:rsid w:val="00A5554D"/>
    <w:rsid w:val="00A568F0"/>
    <w:rsid w:val="00A56FA4"/>
    <w:rsid w:val="00A57980"/>
    <w:rsid w:val="00A57C68"/>
    <w:rsid w:val="00A57E04"/>
    <w:rsid w:val="00A607D5"/>
    <w:rsid w:val="00A60CA6"/>
    <w:rsid w:val="00A61812"/>
    <w:rsid w:val="00A620CA"/>
    <w:rsid w:val="00A63D0B"/>
    <w:rsid w:val="00A6432C"/>
    <w:rsid w:val="00A645A1"/>
    <w:rsid w:val="00A657D2"/>
    <w:rsid w:val="00A66A76"/>
    <w:rsid w:val="00A70721"/>
    <w:rsid w:val="00A71E45"/>
    <w:rsid w:val="00A72102"/>
    <w:rsid w:val="00A73247"/>
    <w:rsid w:val="00A73871"/>
    <w:rsid w:val="00A75241"/>
    <w:rsid w:val="00A772CB"/>
    <w:rsid w:val="00A80F7A"/>
    <w:rsid w:val="00A82333"/>
    <w:rsid w:val="00A82878"/>
    <w:rsid w:val="00A83D16"/>
    <w:rsid w:val="00A8497B"/>
    <w:rsid w:val="00A854BE"/>
    <w:rsid w:val="00A85A4B"/>
    <w:rsid w:val="00A85FF1"/>
    <w:rsid w:val="00A934CA"/>
    <w:rsid w:val="00A93FFE"/>
    <w:rsid w:val="00A95689"/>
    <w:rsid w:val="00A962D5"/>
    <w:rsid w:val="00A97497"/>
    <w:rsid w:val="00AA20A2"/>
    <w:rsid w:val="00AA2950"/>
    <w:rsid w:val="00AA314E"/>
    <w:rsid w:val="00AA35C6"/>
    <w:rsid w:val="00AA360B"/>
    <w:rsid w:val="00AA556F"/>
    <w:rsid w:val="00AA56F6"/>
    <w:rsid w:val="00AA665A"/>
    <w:rsid w:val="00AA7202"/>
    <w:rsid w:val="00AB01A3"/>
    <w:rsid w:val="00AB036E"/>
    <w:rsid w:val="00AB03D7"/>
    <w:rsid w:val="00AB137A"/>
    <w:rsid w:val="00AB40FB"/>
    <w:rsid w:val="00AB7A85"/>
    <w:rsid w:val="00AB7F82"/>
    <w:rsid w:val="00AC0548"/>
    <w:rsid w:val="00AC0D2B"/>
    <w:rsid w:val="00AC1635"/>
    <w:rsid w:val="00AC1918"/>
    <w:rsid w:val="00AC25CF"/>
    <w:rsid w:val="00AC4555"/>
    <w:rsid w:val="00AC47C0"/>
    <w:rsid w:val="00AC679C"/>
    <w:rsid w:val="00AC67BC"/>
    <w:rsid w:val="00AD0DF7"/>
    <w:rsid w:val="00AD2A0C"/>
    <w:rsid w:val="00AD2FEF"/>
    <w:rsid w:val="00AD317F"/>
    <w:rsid w:val="00AD3A98"/>
    <w:rsid w:val="00AD3D87"/>
    <w:rsid w:val="00AD45AA"/>
    <w:rsid w:val="00AD48B9"/>
    <w:rsid w:val="00AD4F0F"/>
    <w:rsid w:val="00AE026A"/>
    <w:rsid w:val="00AE056C"/>
    <w:rsid w:val="00AE0CE2"/>
    <w:rsid w:val="00AE3080"/>
    <w:rsid w:val="00AE3618"/>
    <w:rsid w:val="00AE397D"/>
    <w:rsid w:val="00AE5710"/>
    <w:rsid w:val="00AE59A7"/>
    <w:rsid w:val="00AE5B9A"/>
    <w:rsid w:val="00AE62EF"/>
    <w:rsid w:val="00AE6882"/>
    <w:rsid w:val="00AE6DE6"/>
    <w:rsid w:val="00AE7719"/>
    <w:rsid w:val="00AE7C97"/>
    <w:rsid w:val="00AF1733"/>
    <w:rsid w:val="00AF1762"/>
    <w:rsid w:val="00AF29A9"/>
    <w:rsid w:val="00AF2AC1"/>
    <w:rsid w:val="00AF321B"/>
    <w:rsid w:val="00AF493D"/>
    <w:rsid w:val="00AF5F45"/>
    <w:rsid w:val="00AF65B6"/>
    <w:rsid w:val="00AF7BBA"/>
    <w:rsid w:val="00AF7EEF"/>
    <w:rsid w:val="00B00103"/>
    <w:rsid w:val="00B00455"/>
    <w:rsid w:val="00B00988"/>
    <w:rsid w:val="00B011FA"/>
    <w:rsid w:val="00B01594"/>
    <w:rsid w:val="00B0308C"/>
    <w:rsid w:val="00B03892"/>
    <w:rsid w:val="00B039DE"/>
    <w:rsid w:val="00B03F6D"/>
    <w:rsid w:val="00B04171"/>
    <w:rsid w:val="00B04582"/>
    <w:rsid w:val="00B045F0"/>
    <w:rsid w:val="00B04BB9"/>
    <w:rsid w:val="00B05DDF"/>
    <w:rsid w:val="00B05ED8"/>
    <w:rsid w:val="00B0635F"/>
    <w:rsid w:val="00B06AA9"/>
    <w:rsid w:val="00B07769"/>
    <w:rsid w:val="00B1100F"/>
    <w:rsid w:val="00B1414E"/>
    <w:rsid w:val="00B1616D"/>
    <w:rsid w:val="00B163C1"/>
    <w:rsid w:val="00B16C24"/>
    <w:rsid w:val="00B17A71"/>
    <w:rsid w:val="00B206E2"/>
    <w:rsid w:val="00B222C8"/>
    <w:rsid w:val="00B2275C"/>
    <w:rsid w:val="00B23F8E"/>
    <w:rsid w:val="00B24AB8"/>
    <w:rsid w:val="00B24CFC"/>
    <w:rsid w:val="00B307C3"/>
    <w:rsid w:val="00B31E3C"/>
    <w:rsid w:val="00B3208B"/>
    <w:rsid w:val="00B3281A"/>
    <w:rsid w:val="00B32937"/>
    <w:rsid w:val="00B33E11"/>
    <w:rsid w:val="00B34846"/>
    <w:rsid w:val="00B3524E"/>
    <w:rsid w:val="00B35DA1"/>
    <w:rsid w:val="00B36068"/>
    <w:rsid w:val="00B36A17"/>
    <w:rsid w:val="00B36BE2"/>
    <w:rsid w:val="00B36CDD"/>
    <w:rsid w:val="00B37324"/>
    <w:rsid w:val="00B3797A"/>
    <w:rsid w:val="00B407EE"/>
    <w:rsid w:val="00B40881"/>
    <w:rsid w:val="00B426E4"/>
    <w:rsid w:val="00B42C12"/>
    <w:rsid w:val="00B4524E"/>
    <w:rsid w:val="00B46330"/>
    <w:rsid w:val="00B46F71"/>
    <w:rsid w:val="00B47F73"/>
    <w:rsid w:val="00B52294"/>
    <w:rsid w:val="00B527A5"/>
    <w:rsid w:val="00B53CA5"/>
    <w:rsid w:val="00B54804"/>
    <w:rsid w:val="00B54A2C"/>
    <w:rsid w:val="00B5694F"/>
    <w:rsid w:val="00B56EA1"/>
    <w:rsid w:val="00B575CB"/>
    <w:rsid w:val="00B57C3F"/>
    <w:rsid w:val="00B62664"/>
    <w:rsid w:val="00B62980"/>
    <w:rsid w:val="00B62DEC"/>
    <w:rsid w:val="00B63F37"/>
    <w:rsid w:val="00B64807"/>
    <w:rsid w:val="00B64DB3"/>
    <w:rsid w:val="00B6530A"/>
    <w:rsid w:val="00B65BB4"/>
    <w:rsid w:val="00B667D6"/>
    <w:rsid w:val="00B67792"/>
    <w:rsid w:val="00B67B7A"/>
    <w:rsid w:val="00B71C81"/>
    <w:rsid w:val="00B71DBA"/>
    <w:rsid w:val="00B725E7"/>
    <w:rsid w:val="00B72A61"/>
    <w:rsid w:val="00B7382C"/>
    <w:rsid w:val="00B753CA"/>
    <w:rsid w:val="00B761B9"/>
    <w:rsid w:val="00B761E6"/>
    <w:rsid w:val="00B8114D"/>
    <w:rsid w:val="00B819CD"/>
    <w:rsid w:val="00B820B1"/>
    <w:rsid w:val="00B823E5"/>
    <w:rsid w:val="00B83168"/>
    <w:rsid w:val="00B833DD"/>
    <w:rsid w:val="00B84ABA"/>
    <w:rsid w:val="00B85627"/>
    <w:rsid w:val="00B918E0"/>
    <w:rsid w:val="00B93C86"/>
    <w:rsid w:val="00B9417F"/>
    <w:rsid w:val="00B947CE"/>
    <w:rsid w:val="00B96F01"/>
    <w:rsid w:val="00B97396"/>
    <w:rsid w:val="00B97508"/>
    <w:rsid w:val="00B97A05"/>
    <w:rsid w:val="00B97DBD"/>
    <w:rsid w:val="00BA0053"/>
    <w:rsid w:val="00BA1A60"/>
    <w:rsid w:val="00BA2123"/>
    <w:rsid w:val="00BA21D2"/>
    <w:rsid w:val="00BA3BAD"/>
    <w:rsid w:val="00BA484D"/>
    <w:rsid w:val="00BA6481"/>
    <w:rsid w:val="00BB1B94"/>
    <w:rsid w:val="00BB4657"/>
    <w:rsid w:val="00BB466B"/>
    <w:rsid w:val="00BB55A7"/>
    <w:rsid w:val="00BB590C"/>
    <w:rsid w:val="00BB60E2"/>
    <w:rsid w:val="00BB68E0"/>
    <w:rsid w:val="00BB6ECE"/>
    <w:rsid w:val="00BB75AC"/>
    <w:rsid w:val="00BC298A"/>
    <w:rsid w:val="00BC2A69"/>
    <w:rsid w:val="00BC34F8"/>
    <w:rsid w:val="00BC38EB"/>
    <w:rsid w:val="00BC5275"/>
    <w:rsid w:val="00BC678F"/>
    <w:rsid w:val="00BD02B9"/>
    <w:rsid w:val="00BD04A6"/>
    <w:rsid w:val="00BD32C5"/>
    <w:rsid w:val="00BD383C"/>
    <w:rsid w:val="00BD4030"/>
    <w:rsid w:val="00BD40A0"/>
    <w:rsid w:val="00BD53F1"/>
    <w:rsid w:val="00BD6DC0"/>
    <w:rsid w:val="00BD746A"/>
    <w:rsid w:val="00BD7A73"/>
    <w:rsid w:val="00BE02AC"/>
    <w:rsid w:val="00BE05AA"/>
    <w:rsid w:val="00BE0C41"/>
    <w:rsid w:val="00BE1C34"/>
    <w:rsid w:val="00BE1FAA"/>
    <w:rsid w:val="00BE291F"/>
    <w:rsid w:val="00BE324A"/>
    <w:rsid w:val="00BE3E12"/>
    <w:rsid w:val="00BE40D2"/>
    <w:rsid w:val="00BE4183"/>
    <w:rsid w:val="00BE474D"/>
    <w:rsid w:val="00BE496F"/>
    <w:rsid w:val="00BE564A"/>
    <w:rsid w:val="00BE5654"/>
    <w:rsid w:val="00BE63C1"/>
    <w:rsid w:val="00BE6929"/>
    <w:rsid w:val="00BF090A"/>
    <w:rsid w:val="00BF09D7"/>
    <w:rsid w:val="00BF0E27"/>
    <w:rsid w:val="00BF25B6"/>
    <w:rsid w:val="00BF3C66"/>
    <w:rsid w:val="00BF3CD5"/>
    <w:rsid w:val="00BF4876"/>
    <w:rsid w:val="00BF5167"/>
    <w:rsid w:val="00BF5A06"/>
    <w:rsid w:val="00BF604E"/>
    <w:rsid w:val="00BF61E0"/>
    <w:rsid w:val="00BF66E7"/>
    <w:rsid w:val="00BF6F08"/>
    <w:rsid w:val="00C00334"/>
    <w:rsid w:val="00C004AD"/>
    <w:rsid w:val="00C01555"/>
    <w:rsid w:val="00C015C5"/>
    <w:rsid w:val="00C01822"/>
    <w:rsid w:val="00C01D0F"/>
    <w:rsid w:val="00C01EFB"/>
    <w:rsid w:val="00C02AD7"/>
    <w:rsid w:val="00C036FE"/>
    <w:rsid w:val="00C03736"/>
    <w:rsid w:val="00C03C68"/>
    <w:rsid w:val="00C03F99"/>
    <w:rsid w:val="00C04602"/>
    <w:rsid w:val="00C04AA8"/>
    <w:rsid w:val="00C06AF5"/>
    <w:rsid w:val="00C079A4"/>
    <w:rsid w:val="00C10AC3"/>
    <w:rsid w:val="00C12887"/>
    <w:rsid w:val="00C13B89"/>
    <w:rsid w:val="00C13C88"/>
    <w:rsid w:val="00C14197"/>
    <w:rsid w:val="00C142D1"/>
    <w:rsid w:val="00C1442C"/>
    <w:rsid w:val="00C14590"/>
    <w:rsid w:val="00C1549E"/>
    <w:rsid w:val="00C1603E"/>
    <w:rsid w:val="00C160EA"/>
    <w:rsid w:val="00C16A19"/>
    <w:rsid w:val="00C1725F"/>
    <w:rsid w:val="00C202A4"/>
    <w:rsid w:val="00C2179D"/>
    <w:rsid w:val="00C225BA"/>
    <w:rsid w:val="00C24730"/>
    <w:rsid w:val="00C24A2E"/>
    <w:rsid w:val="00C27376"/>
    <w:rsid w:val="00C30C8D"/>
    <w:rsid w:val="00C30CF4"/>
    <w:rsid w:val="00C3118F"/>
    <w:rsid w:val="00C31702"/>
    <w:rsid w:val="00C319A3"/>
    <w:rsid w:val="00C32A91"/>
    <w:rsid w:val="00C32B07"/>
    <w:rsid w:val="00C32E1E"/>
    <w:rsid w:val="00C32F8E"/>
    <w:rsid w:val="00C336F3"/>
    <w:rsid w:val="00C33C8C"/>
    <w:rsid w:val="00C34904"/>
    <w:rsid w:val="00C3540A"/>
    <w:rsid w:val="00C35E84"/>
    <w:rsid w:val="00C36990"/>
    <w:rsid w:val="00C37236"/>
    <w:rsid w:val="00C37DD8"/>
    <w:rsid w:val="00C401F6"/>
    <w:rsid w:val="00C40523"/>
    <w:rsid w:val="00C40A3B"/>
    <w:rsid w:val="00C40A4D"/>
    <w:rsid w:val="00C40EFF"/>
    <w:rsid w:val="00C41B0B"/>
    <w:rsid w:val="00C41D87"/>
    <w:rsid w:val="00C41F02"/>
    <w:rsid w:val="00C42449"/>
    <w:rsid w:val="00C4358D"/>
    <w:rsid w:val="00C454DA"/>
    <w:rsid w:val="00C46060"/>
    <w:rsid w:val="00C465B0"/>
    <w:rsid w:val="00C47477"/>
    <w:rsid w:val="00C5096F"/>
    <w:rsid w:val="00C5154C"/>
    <w:rsid w:val="00C51DCA"/>
    <w:rsid w:val="00C52296"/>
    <w:rsid w:val="00C522DE"/>
    <w:rsid w:val="00C5250E"/>
    <w:rsid w:val="00C52791"/>
    <w:rsid w:val="00C52D56"/>
    <w:rsid w:val="00C55058"/>
    <w:rsid w:val="00C56D34"/>
    <w:rsid w:val="00C600F0"/>
    <w:rsid w:val="00C602BB"/>
    <w:rsid w:val="00C6256C"/>
    <w:rsid w:val="00C627AE"/>
    <w:rsid w:val="00C63B50"/>
    <w:rsid w:val="00C63C12"/>
    <w:rsid w:val="00C64F5E"/>
    <w:rsid w:val="00C64FC0"/>
    <w:rsid w:val="00C6665D"/>
    <w:rsid w:val="00C67112"/>
    <w:rsid w:val="00C671F9"/>
    <w:rsid w:val="00C678D6"/>
    <w:rsid w:val="00C67FD6"/>
    <w:rsid w:val="00C709EE"/>
    <w:rsid w:val="00C718B5"/>
    <w:rsid w:val="00C71F4C"/>
    <w:rsid w:val="00C72167"/>
    <w:rsid w:val="00C721E1"/>
    <w:rsid w:val="00C74095"/>
    <w:rsid w:val="00C74A2C"/>
    <w:rsid w:val="00C7528F"/>
    <w:rsid w:val="00C752DA"/>
    <w:rsid w:val="00C80417"/>
    <w:rsid w:val="00C80E2A"/>
    <w:rsid w:val="00C816B8"/>
    <w:rsid w:val="00C83B9B"/>
    <w:rsid w:val="00C8514A"/>
    <w:rsid w:val="00C85386"/>
    <w:rsid w:val="00C87686"/>
    <w:rsid w:val="00C87FAF"/>
    <w:rsid w:val="00C90222"/>
    <w:rsid w:val="00C90521"/>
    <w:rsid w:val="00C9126A"/>
    <w:rsid w:val="00C914D8"/>
    <w:rsid w:val="00C91F46"/>
    <w:rsid w:val="00C93E73"/>
    <w:rsid w:val="00C93E9B"/>
    <w:rsid w:val="00C947B4"/>
    <w:rsid w:val="00C958CF"/>
    <w:rsid w:val="00C966EB"/>
    <w:rsid w:val="00CA0033"/>
    <w:rsid w:val="00CA04C7"/>
    <w:rsid w:val="00CA0EDE"/>
    <w:rsid w:val="00CA0EEE"/>
    <w:rsid w:val="00CA108E"/>
    <w:rsid w:val="00CA1159"/>
    <w:rsid w:val="00CA24AF"/>
    <w:rsid w:val="00CA25A2"/>
    <w:rsid w:val="00CA355C"/>
    <w:rsid w:val="00CA3DDD"/>
    <w:rsid w:val="00CA41DE"/>
    <w:rsid w:val="00CA7737"/>
    <w:rsid w:val="00CA7D62"/>
    <w:rsid w:val="00CB1045"/>
    <w:rsid w:val="00CB1D9C"/>
    <w:rsid w:val="00CB1FD4"/>
    <w:rsid w:val="00CB2597"/>
    <w:rsid w:val="00CB7AA7"/>
    <w:rsid w:val="00CC032D"/>
    <w:rsid w:val="00CC0CB0"/>
    <w:rsid w:val="00CC117C"/>
    <w:rsid w:val="00CC1B30"/>
    <w:rsid w:val="00CC34A2"/>
    <w:rsid w:val="00CC3869"/>
    <w:rsid w:val="00CC4A1E"/>
    <w:rsid w:val="00CC5205"/>
    <w:rsid w:val="00CC7096"/>
    <w:rsid w:val="00CC7C09"/>
    <w:rsid w:val="00CD075E"/>
    <w:rsid w:val="00CD137A"/>
    <w:rsid w:val="00CD1431"/>
    <w:rsid w:val="00CD1A85"/>
    <w:rsid w:val="00CD1C3D"/>
    <w:rsid w:val="00CD20D3"/>
    <w:rsid w:val="00CD26EC"/>
    <w:rsid w:val="00CD2C56"/>
    <w:rsid w:val="00CD30FE"/>
    <w:rsid w:val="00CD3B31"/>
    <w:rsid w:val="00CD68A0"/>
    <w:rsid w:val="00CD7C7A"/>
    <w:rsid w:val="00CE2386"/>
    <w:rsid w:val="00CE2514"/>
    <w:rsid w:val="00CE29BC"/>
    <w:rsid w:val="00CE3309"/>
    <w:rsid w:val="00CE3CC4"/>
    <w:rsid w:val="00CE56B4"/>
    <w:rsid w:val="00CE625E"/>
    <w:rsid w:val="00CE73A0"/>
    <w:rsid w:val="00CF4015"/>
    <w:rsid w:val="00CF5861"/>
    <w:rsid w:val="00CF5BC9"/>
    <w:rsid w:val="00CF5F2B"/>
    <w:rsid w:val="00CF6DF7"/>
    <w:rsid w:val="00CF7A45"/>
    <w:rsid w:val="00D00BA9"/>
    <w:rsid w:val="00D022EF"/>
    <w:rsid w:val="00D035C6"/>
    <w:rsid w:val="00D04150"/>
    <w:rsid w:val="00D05026"/>
    <w:rsid w:val="00D05889"/>
    <w:rsid w:val="00D06096"/>
    <w:rsid w:val="00D0661B"/>
    <w:rsid w:val="00D07722"/>
    <w:rsid w:val="00D10422"/>
    <w:rsid w:val="00D11C7F"/>
    <w:rsid w:val="00D12047"/>
    <w:rsid w:val="00D127A4"/>
    <w:rsid w:val="00D14392"/>
    <w:rsid w:val="00D15169"/>
    <w:rsid w:val="00D165B6"/>
    <w:rsid w:val="00D16774"/>
    <w:rsid w:val="00D1686E"/>
    <w:rsid w:val="00D1752A"/>
    <w:rsid w:val="00D2007E"/>
    <w:rsid w:val="00D20AF5"/>
    <w:rsid w:val="00D210E3"/>
    <w:rsid w:val="00D212BA"/>
    <w:rsid w:val="00D22CA8"/>
    <w:rsid w:val="00D23A4E"/>
    <w:rsid w:val="00D25649"/>
    <w:rsid w:val="00D261C6"/>
    <w:rsid w:val="00D269EA"/>
    <w:rsid w:val="00D26C84"/>
    <w:rsid w:val="00D27721"/>
    <w:rsid w:val="00D27B43"/>
    <w:rsid w:val="00D3129C"/>
    <w:rsid w:val="00D31F19"/>
    <w:rsid w:val="00D32A71"/>
    <w:rsid w:val="00D33684"/>
    <w:rsid w:val="00D33713"/>
    <w:rsid w:val="00D35C2A"/>
    <w:rsid w:val="00D36A3F"/>
    <w:rsid w:val="00D36B03"/>
    <w:rsid w:val="00D36E58"/>
    <w:rsid w:val="00D3718B"/>
    <w:rsid w:val="00D37E08"/>
    <w:rsid w:val="00D405D1"/>
    <w:rsid w:val="00D411C7"/>
    <w:rsid w:val="00D41694"/>
    <w:rsid w:val="00D417FE"/>
    <w:rsid w:val="00D4192A"/>
    <w:rsid w:val="00D421DD"/>
    <w:rsid w:val="00D42C1C"/>
    <w:rsid w:val="00D43D16"/>
    <w:rsid w:val="00D43FB7"/>
    <w:rsid w:val="00D4453E"/>
    <w:rsid w:val="00D4471E"/>
    <w:rsid w:val="00D46E1F"/>
    <w:rsid w:val="00D4756E"/>
    <w:rsid w:val="00D478FA"/>
    <w:rsid w:val="00D47DBA"/>
    <w:rsid w:val="00D508F2"/>
    <w:rsid w:val="00D50F45"/>
    <w:rsid w:val="00D517EE"/>
    <w:rsid w:val="00D539FA"/>
    <w:rsid w:val="00D53FB9"/>
    <w:rsid w:val="00D56D0D"/>
    <w:rsid w:val="00D57068"/>
    <w:rsid w:val="00D574DB"/>
    <w:rsid w:val="00D60496"/>
    <w:rsid w:val="00D61211"/>
    <w:rsid w:val="00D613F7"/>
    <w:rsid w:val="00D621C9"/>
    <w:rsid w:val="00D63CA8"/>
    <w:rsid w:val="00D64830"/>
    <w:rsid w:val="00D65413"/>
    <w:rsid w:val="00D65A03"/>
    <w:rsid w:val="00D66041"/>
    <w:rsid w:val="00D66E19"/>
    <w:rsid w:val="00D67394"/>
    <w:rsid w:val="00D675D0"/>
    <w:rsid w:val="00D679DA"/>
    <w:rsid w:val="00D7231F"/>
    <w:rsid w:val="00D733E4"/>
    <w:rsid w:val="00D73830"/>
    <w:rsid w:val="00D748AB"/>
    <w:rsid w:val="00D74F67"/>
    <w:rsid w:val="00D75713"/>
    <w:rsid w:val="00D75E4E"/>
    <w:rsid w:val="00D80354"/>
    <w:rsid w:val="00D81F15"/>
    <w:rsid w:val="00D86D90"/>
    <w:rsid w:val="00D875CA"/>
    <w:rsid w:val="00D9026E"/>
    <w:rsid w:val="00D962FB"/>
    <w:rsid w:val="00D96453"/>
    <w:rsid w:val="00D97B1D"/>
    <w:rsid w:val="00DA1F48"/>
    <w:rsid w:val="00DA22DA"/>
    <w:rsid w:val="00DA3F37"/>
    <w:rsid w:val="00DA4C4D"/>
    <w:rsid w:val="00DA5124"/>
    <w:rsid w:val="00DB00F9"/>
    <w:rsid w:val="00DB0B06"/>
    <w:rsid w:val="00DB0B31"/>
    <w:rsid w:val="00DB1462"/>
    <w:rsid w:val="00DB18A3"/>
    <w:rsid w:val="00DB3F05"/>
    <w:rsid w:val="00DB41BB"/>
    <w:rsid w:val="00DB5979"/>
    <w:rsid w:val="00DB5D33"/>
    <w:rsid w:val="00DB6749"/>
    <w:rsid w:val="00DB7541"/>
    <w:rsid w:val="00DB754D"/>
    <w:rsid w:val="00DC04D6"/>
    <w:rsid w:val="00DC0738"/>
    <w:rsid w:val="00DC127B"/>
    <w:rsid w:val="00DC15AD"/>
    <w:rsid w:val="00DC265A"/>
    <w:rsid w:val="00DC28B6"/>
    <w:rsid w:val="00DC578A"/>
    <w:rsid w:val="00DC5C4F"/>
    <w:rsid w:val="00DC6A2C"/>
    <w:rsid w:val="00DC7532"/>
    <w:rsid w:val="00DC7A57"/>
    <w:rsid w:val="00DD00AA"/>
    <w:rsid w:val="00DD09D2"/>
    <w:rsid w:val="00DD3755"/>
    <w:rsid w:val="00DD389C"/>
    <w:rsid w:val="00DD3C3E"/>
    <w:rsid w:val="00DD5E9B"/>
    <w:rsid w:val="00DD76EB"/>
    <w:rsid w:val="00DE15D4"/>
    <w:rsid w:val="00DE190A"/>
    <w:rsid w:val="00DE19DB"/>
    <w:rsid w:val="00DE2014"/>
    <w:rsid w:val="00DE4B49"/>
    <w:rsid w:val="00DE738A"/>
    <w:rsid w:val="00DE7972"/>
    <w:rsid w:val="00DF1082"/>
    <w:rsid w:val="00DF2167"/>
    <w:rsid w:val="00DF2529"/>
    <w:rsid w:val="00DF31B6"/>
    <w:rsid w:val="00DF35DB"/>
    <w:rsid w:val="00DF3951"/>
    <w:rsid w:val="00DF498A"/>
    <w:rsid w:val="00DF5A84"/>
    <w:rsid w:val="00DF7797"/>
    <w:rsid w:val="00DF7CC7"/>
    <w:rsid w:val="00E00ED4"/>
    <w:rsid w:val="00E0232E"/>
    <w:rsid w:val="00E025D3"/>
    <w:rsid w:val="00E02853"/>
    <w:rsid w:val="00E03E3A"/>
    <w:rsid w:val="00E04A97"/>
    <w:rsid w:val="00E0536B"/>
    <w:rsid w:val="00E05716"/>
    <w:rsid w:val="00E057A9"/>
    <w:rsid w:val="00E05B95"/>
    <w:rsid w:val="00E05F00"/>
    <w:rsid w:val="00E062A1"/>
    <w:rsid w:val="00E10C64"/>
    <w:rsid w:val="00E11B1D"/>
    <w:rsid w:val="00E1262D"/>
    <w:rsid w:val="00E1403C"/>
    <w:rsid w:val="00E14056"/>
    <w:rsid w:val="00E148D4"/>
    <w:rsid w:val="00E14D54"/>
    <w:rsid w:val="00E14D9A"/>
    <w:rsid w:val="00E14FC8"/>
    <w:rsid w:val="00E169DD"/>
    <w:rsid w:val="00E173FA"/>
    <w:rsid w:val="00E207D1"/>
    <w:rsid w:val="00E22BE4"/>
    <w:rsid w:val="00E2358E"/>
    <w:rsid w:val="00E2380F"/>
    <w:rsid w:val="00E238DE"/>
    <w:rsid w:val="00E23CBE"/>
    <w:rsid w:val="00E2437E"/>
    <w:rsid w:val="00E25309"/>
    <w:rsid w:val="00E25589"/>
    <w:rsid w:val="00E2591F"/>
    <w:rsid w:val="00E25CC2"/>
    <w:rsid w:val="00E26662"/>
    <w:rsid w:val="00E26715"/>
    <w:rsid w:val="00E26B76"/>
    <w:rsid w:val="00E26BB1"/>
    <w:rsid w:val="00E26C81"/>
    <w:rsid w:val="00E30C69"/>
    <w:rsid w:val="00E320D8"/>
    <w:rsid w:val="00E32342"/>
    <w:rsid w:val="00E3293C"/>
    <w:rsid w:val="00E3298E"/>
    <w:rsid w:val="00E32C4F"/>
    <w:rsid w:val="00E32F28"/>
    <w:rsid w:val="00E347AC"/>
    <w:rsid w:val="00E349F3"/>
    <w:rsid w:val="00E34D55"/>
    <w:rsid w:val="00E35118"/>
    <w:rsid w:val="00E36234"/>
    <w:rsid w:val="00E36F7E"/>
    <w:rsid w:val="00E40592"/>
    <w:rsid w:val="00E40A8E"/>
    <w:rsid w:val="00E412DB"/>
    <w:rsid w:val="00E41E39"/>
    <w:rsid w:val="00E4201B"/>
    <w:rsid w:val="00E43DA3"/>
    <w:rsid w:val="00E458E5"/>
    <w:rsid w:val="00E45F55"/>
    <w:rsid w:val="00E4658E"/>
    <w:rsid w:val="00E4674A"/>
    <w:rsid w:val="00E46996"/>
    <w:rsid w:val="00E50B23"/>
    <w:rsid w:val="00E51EEC"/>
    <w:rsid w:val="00E52AC9"/>
    <w:rsid w:val="00E533A7"/>
    <w:rsid w:val="00E5421C"/>
    <w:rsid w:val="00E54DC9"/>
    <w:rsid w:val="00E5567B"/>
    <w:rsid w:val="00E566AF"/>
    <w:rsid w:val="00E570BD"/>
    <w:rsid w:val="00E57B5B"/>
    <w:rsid w:val="00E57D0F"/>
    <w:rsid w:val="00E57E46"/>
    <w:rsid w:val="00E62271"/>
    <w:rsid w:val="00E638A0"/>
    <w:rsid w:val="00E63C7A"/>
    <w:rsid w:val="00E646C4"/>
    <w:rsid w:val="00E66051"/>
    <w:rsid w:val="00E66153"/>
    <w:rsid w:val="00E66DB8"/>
    <w:rsid w:val="00E67119"/>
    <w:rsid w:val="00E6767F"/>
    <w:rsid w:val="00E70A87"/>
    <w:rsid w:val="00E71AB9"/>
    <w:rsid w:val="00E72B21"/>
    <w:rsid w:val="00E73407"/>
    <w:rsid w:val="00E738F6"/>
    <w:rsid w:val="00E739B7"/>
    <w:rsid w:val="00E73E41"/>
    <w:rsid w:val="00E74123"/>
    <w:rsid w:val="00E7558C"/>
    <w:rsid w:val="00E779F0"/>
    <w:rsid w:val="00E80983"/>
    <w:rsid w:val="00E81D43"/>
    <w:rsid w:val="00E82132"/>
    <w:rsid w:val="00E8271B"/>
    <w:rsid w:val="00E835DF"/>
    <w:rsid w:val="00E837EF"/>
    <w:rsid w:val="00E8501E"/>
    <w:rsid w:val="00E850D5"/>
    <w:rsid w:val="00E8513B"/>
    <w:rsid w:val="00E85897"/>
    <w:rsid w:val="00E85DD8"/>
    <w:rsid w:val="00E870CB"/>
    <w:rsid w:val="00E87C95"/>
    <w:rsid w:val="00E90A58"/>
    <w:rsid w:val="00E91409"/>
    <w:rsid w:val="00E91A9E"/>
    <w:rsid w:val="00E92483"/>
    <w:rsid w:val="00E9299A"/>
    <w:rsid w:val="00E9376F"/>
    <w:rsid w:val="00E93B2D"/>
    <w:rsid w:val="00E944F2"/>
    <w:rsid w:val="00E94A02"/>
    <w:rsid w:val="00E94BD2"/>
    <w:rsid w:val="00E94E5B"/>
    <w:rsid w:val="00E951E1"/>
    <w:rsid w:val="00E96AF5"/>
    <w:rsid w:val="00E97756"/>
    <w:rsid w:val="00E97FFB"/>
    <w:rsid w:val="00EA0396"/>
    <w:rsid w:val="00EA1D70"/>
    <w:rsid w:val="00EA2158"/>
    <w:rsid w:val="00EA39D7"/>
    <w:rsid w:val="00EA66CA"/>
    <w:rsid w:val="00EA7C2D"/>
    <w:rsid w:val="00EA7D53"/>
    <w:rsid w:val="00EA7DF3"/>
    <w:rsid w:val="00EA7DFD"/>
    <w:rsid w:val="00EB2743"/>
    <w:rsid w:val="00EB2A86"/>
    <w:rsid w:val="00EB2D35"/>
    <w:rsid w:val="00EB3503"/>
    <w:rsid w:val="00EB3E6C"/>
    <w:rsid w:val="00EB42BB"/>
    <w:rsid w:val="00EB559C"/>
    <w:rsid w:val="00EB5B48"/>
    <w:rsid w:val="00EB66D4"/>
    <w:rsid w:val="00EB7069"/>
    <w:rsid w:val="00EB7769"/>
    <w:rsid w:val="00EB7D7E"/>
    <w:rsid w:val="00EC09AC"/>
    <w:rsid w:val="00EC237E"/>
    <w:rsid w:val="00EC422B"/>
    <w:rsid w:val="00EC4775"/>
    <w:rsid w:val="00EC51A2"/>
    <w:rsid w:val="00EC6031"/>
    <w:rsid w:val="00EC66D5"/>
    <w:rsid w:val="00EC6EF4"/>
    <w:rsid w:val="00EC7129"/>
    <w:rsid w:val="00ED0BA7"/>
    <w:rsid w:val="00ED3A19"/>
    <w:rsid w:val="00ED3D71"/>
    <w:rsid w:val="00ED41A9"/>
    <w:rsid w:val="00ED4F37"/>
    <w:rsid w:val="00ED5F78"/>
    <w:rsid w:val="00ED6240"/>
    <w:rsid w:val="00ED77B4"/>
    <w:rsid w:val="00ED7E29"/>
    <w:rsid w:val="00EE0A4B"/>
    <w:rsid w:val="00EE1B15"/>
    <w:rsid w:val="00EE35C0"/>
    <w:rsid w:val="00EE3A19"/>
    <w:rsid w:val="00EE3EEC"/>
    <w:rsid w:val="00EE44F5"/>
    <w:rsid w:val="00EE5B4C"/>
    <w:rsid w:val="00EE63E7"/>
    <w:rsid w:val="00EE71DA"/>
    <w:rsid w:val="00EF097A"/>
    <w:rsid w:val="00EF10AC"/>
    <w:rsid w:val="00EF1892"/>
    <w:rsid w:val="00EF1ED2"/>
    <w:rsid w:val="00EF2690"/>
    <w:rsid w:val="00EF29EC"/>
    <w:rsid w:val="00EF2BD0"/>
    <w:rsid w:val="00EF3FB5"/>
    <w:rsid w:val="00EF5638"/>
    <w:rsid w:val="00EF5D3B"/>
    <w:rsid w:val="00EF5F5E"/>
    <w:rsid w:val="00EF60F4"/>
    <w:rsid w:val="00EF6F6E"/>
    <w:rsid w:val="00EF7CBC"/>
    <w:rsid w:val="00EF7F3B"/>
    <w:rsid w:val="00F002AE"/>
    <w:rsid w:val="00F0088B"/>
    <w:rsid w:val="00F01D44"/>
    <w:rsid w:val="00F02348"/>
    <w:rsid w:val="00F027D0"/>
    <w:rsid w:val="00F02EBB"/>
    <w:rsid w:val="00F03218"/>
    <w:rsid w:val="00F039F5"/>
    <w:rsid w:val="00F04570"/>
    <w:rsid w:val="00F053C7"/>
    <w:rsid w:val="00F0793B"/>
    <w:rsid w:val="00F1180C"/>
    <w:rsid w:val="00F11A7F"/>
    <w:rsid w:val="00F12D68"/>
    <w:rsid w:val="00F12E99"/>
    <w:rsid w:val="00F14A77"/>
    <w:rsid w:val="00F152B1"/>
    <w:rsid w:val="00F159FA"/>
    <w:rsid w:val="00F16196"/>
    <w:rsid w:val="00F17865"/>
    <w:rsid w:val="00F20581"/>
    <w:rsid w:val="00F209C8"/>
    <w:rsid w:val="00F226EE"/>
    <w:rsid w:val="00F22BE8"/>
    <w:rsid w:val="00F2347C"/>
    <w:rsid w:val="00F237F5"/>
    <w:rsid w:val="00F23AE7"/>
    <w:rsid w:val="00F244E4"/>
    <w:rsid w:val="00F2476B"/>
    <w:rsid w:val="00F26B69"/>
    <w:rsid w:val="00F304E5"/>
    <w:rsid w:val="00F30E00"/>
    <w:rsid w:val="00F32F5C"/>
    <w:rsid w:val="00F35DC4"/>
    <w:rsid w:val="00F36591"/>
    <w:rsid w:val="00F36C04"/>
    <w:rsid w:val="00F372B5"/>
    <w:rsid w:val="00F37B20"/>
    <w:rsid w:val="00F40A98"/>
    <w:rsid w:val="00F413C9"/>
    <w:rsid w:val="00F41800"/>
    <w:rsid w:val="00F4230D"/>
    <w:rsid w:val="00F445FB"/>
    <w:rsid w:val="00F46888"/>
    <w:rsid w:val="00F47075"/>
    <w:rsid w:val="00F47B84"/>
    <w:rsid w:val="00F50128"/>
    <w:rsid w:val="00F5160C"/>
    <w:rsid w:val="00F526CC"/>
    <w:rsid w:val="00F530F0"/>
    <w:rsid w:val="00F54117"/>
    <w:rsid w:val="00F5449A"/>
    <w:rsid w:val="00F54F54"/>
    <w:rsid w:val="00F5506A"/>
    <w:rsid w:val="00F55D8F"/>
    <w:rsid w:val="00F55F86"/>
    <w:rsid w:val="00F56F58"/>
    <w:rsid w:val="00F60600"/>
    <w:rsid w:val="00F60927"/>
    <w:rsid w:val="00F60F00"/>
    <w:rsid w:val="00F61153"/>
    <w:rsid w:val="00F61695"/>
    <w:rsid w:val="00F61AEC"/>
    <w:rsid w:val="00F61EDA"/>
    <w:rsid w:val="00F62C31"/>
    <w:rsid w:val="00F632E1"/>
    <w:rsid w:val="00F638B4"/>
    <w:rsid w:val="00F64F47"/>
    <w:rsid w:val="00F67103"/>
    <w:rsid w:val="00F671B9"/>
    <w:rsid w:val="00F67CB8"/>
    <w:rsid w:val="00F70DF0"/>
    <w:rsid w:val="00F719BB"/>
    <w:rsid w:val="00F72147"/>
    <w:rsid w:val="00F72D5A"/>
    <w:rsid w:val="00F73231"/>
    <w:rsid w:val="00F73241"/>
    <w:rsid w:val="00F73BD0"/>
    <w:rsid w:val="00F75E20"/>
    <w:rsid w:val="00F76017"/>
    <w:rsid w:val="00F77973"/>
    <w:rsid w:val="00F77D73"/>
    <w:rsid w:val="00F801B7"/>
    <w:rsid w:val="00F81AE5"/>
    <w:rsid w:val="00F83C2A"/>
    <w:rsid w:val="00F86C5C"/>
    <w:rsid w:val="00F86E1F"/>
    <w:rsid w:val="00F87863"/>
    <w:rsid w:val="00F90E3C"/>
    <w:rsid w:val="00F93C89"/>
    <w:rsid w:val="00F94189"/>
    <w:rsid w:val="00F95021"/>
    <w:rsid w:val="00F95637"/>
    <w:rsid w:val="00F95C66"/>
    <w:rsid w:val="00F968B8"/>
    <w:rsid w:val="00F96C54"/>
    <w:rsid w:val="00F978C9"/>
    <w:rsid w:val="00FA3366"/>
    <w:rsid w:val="00FA3941"/>
    <w:rsid w:val="00FA4152"/>
    <w:rsid w:val="00FA550F"/>
    <w:rsid w:val="00FA5897"/>
    <w:rsid w:val="00FA5AAD"/>
    <w:rsid w:val="00FB0445"/>
    <w:rsid w:val="00FB0747"/>
    <w:rsid w:val="00FB08DB"/>
    <w:rsid w:val="00FB30AE"/>
    <w:rsid w:val="00FB44D6"/>
    <w:rsid w:val="00FB5616"/>
    <w:rsid w:val="00FB5D0E"/>
    <w:rsid w:val="00FB684C"/>
    <w:rsid w:val="00FB70F3"/>
    <w:rsid w:val="00FB730B"/>
    <w:rsid w:val="00FB7CAA"/>
    <w:rsid w:val="00FC1655"/>
    <w:rsid w:val="00FC1EC2"/>
    <w:rsid w:val="00FC279E"/>
    <w:rsid w:val="00FC2AFA"/>
    <w:rsid w:val="00FC2C63"/>
    <w:rsid w:val="00FC3F28"/>
    <w:rsid w:val="00FC44F6"/>
    <w:rsid w:val="00FC57FE"/>
    <w:rsid w:val="00FC5ED8"/>
    <w:rsid w:val="00FC656D"/>
    <w:rsid w:val="00FC6D78"/>
    <w:rsid w:val="00FC7340"/>
    <w:rsid w:val="00FD0B1B"/>
    <w:rsid w:val="00FD3D4A"/>
    <w:rsid w:val="00FD3F79"/>
    <w:rsid w:val="00FD4A43"/>
    <w:rsid w:val="00FD4AEC"/>
    <w:rsid w:val="00FD58DA"/>
    <w:rsid w:val="00FD674B"/>
    <w:rsid w:val="00FD709D"/>
    <w:rsid w:val="00FE08E7"/>
    <w:rsid w:val="00FE0C23"/>
    <w:rsid w:val="00FE14CF"/>
    <w:rsid w:val="00FE539B"/>
    <w:rsid w:val="00FE60A3"/>
    <w:rsid w:val="00FE65AB"/>
    <w:rsid w:val="00FE6B24"/>
    <w:rsid w:val="00FE6CA3"/>
    <w:rsid w:val="00FE6D8C"/>
    <w:rsid w:val="00FE73CC"/>
    <w:rsid w:val="00FE73FD"/>
    <w:rsid w:val="00FE7824"/>
    <w:rsid w:val="00FF1F98"/>
    <w:rsid w:val="00FF3553"/>
    <w:rsid w:val="00FF3A8A"/>
    <w:rsid w:val="00FF3E8E"/>
    <w:rsid w:val="00FF561B"/>
    <w:rsid w:val="00FF63F5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DDABD6162125B55FF8CD36E8E8B260B0C2DA94B1C66FB5F45FCA2919f674O" TargetMode="External"/><Relationship Id="rId18" Type="http://schemas.openxmlformats.org/officeDocument/2006/relationships/hyperlink" Target="consultantplus://offline/ref=4CDDABD6162125B55FF8CD36E8E8B260B0C6DC96B7C76FB5F45FCA2919f674O" TargetMode="External"/><Relationship Id="rId26" Type="http://schemas.openxmlformats.org/officeDocument/2006/relationships/hyperlink" Target="consultantplus://offline/ref=4CDDABD6162125B55FF8CD36E8E8B260B5C1D89CB4C832BFFC06C62B1E6B4299A9A0AE46B8422Ff375O" TargetMode="External"/><Relationship Id="rId39" Type="http://schemas.openxmlformats.org/officeDocument/2006/relationships/hyperlink" Target="consultantplus://offline/ref=4CDDABD6162125B55FF8CD36E8E8B260B5C1D89CB4C832BFFC06C62B1E6B4299A9A0AE46B8422Ff375O" TargetMode="External"/><Relationship Id="rId21" Type="http://schemas.openxmlformats.org/officeDocument/2006/relationships/hyperlink" Target="consultantplus://offline/ref=4CDDABD6162125B55FF8CD36E8E8B260B8CAD893B7C832BFFC06C62Bf17EO" TargetMode="External"/><Relationship Id="rId34" Type="http://schemas.openxmlformats.org/officeDocument/2006/relationships/hyperlink" Target="consultantplus://offline/ref=4CDDABD6162125B55FF8CD36E8E8B260B0C2DF92B4C06FB5F45FCA2919641D8EAEE9A247B8422D34fC72O" TargetMode="External"/><Relationship Id="rId42" Type="http://schemas.openxmlformats.org/officeDocument/2006/relationships/hyperlink" Target="consultantplus://offline/ref=4CDDABD6162125B55FF8CD36E8E8B260B9C7D597B4C832BFFC06C62B1E6B4299A9A0AE46B8422Ef371O" TargetMode="External"/><Relationship Id="rId47" Type="http://schemas.openxmlformats.org/officeDocument/2006/relationships/hyperlink" Target="consultantplus://offline/ref=4CDDABD6162125B55FF8CD36E8E8B260B0C6DC96B7C76FB5F45FCA2919f674O" TargetMode="External"/><Relationship Id="rId50" Type="http://schemas.openxmlformats.org/officeDocument/2006/relationships/hyperlink" Target="consultantplus://offline/ref=4CDDABD6162125B55FF8CD36E8E8B260B5C1D89CB4C832BFFC06C62B1E6B4299A9A0AE46B8422Ff375O" TargetMode="External"/><Relationship Id="rId55" Type="http://schemas.openxmlformats.org/officeDocument/2006/relationships/hyperlink" Target="consultantplus://offline/ref=4CDDABD6162125B55FF8CD36E8E8B260B5C1D89CB4C832BFFC06C62B1E6B4299A9A0AE46B8422Ff375O" TargetMode="External"/><Relationship Id="rId63" Type="http://schemas.openxmlformats.org/officeDocument/2006/relationships/hyperlink" Target="consultantplus://offline/ref=4CDDABD6162125B55FF8CD36E8E8B260B0C6DC96B7C76FB5F45FCA2919f674O" TargetMode="External"/><Relationship Id="rId68" Type="http://schemas.openxmlformats.org/officeDocument/2006/relationships/hyperlink" Target="consultantplus://offline/ref=4CDDABD6162125B55FF8CD36E8E8B260B5C1D89CB4C832BFFC06C62B1E6B4299A9A0AE46B8422Ff375O" TargetMode="External"/><Relationship Id="rId7" Type="http://schemas.openxmlformats.org/officeDocument/2006/relationships/hyperlink" Target="consultantplus://offline/ref=4CDDABD6162125B55FF8CD36E8E8B260B9C7DF9DB0C832BFFC06C62B1E6B4299A9A0AE46B8422Ef371O" TargetMode="External"/><Relationship Id="rId71" Type="http://schemas.openxmlformats.org/officeDocument/2006/relationships/hyperlink" Target="consultantplus://offline/ref=4CDDABD6162125B55FF8CD36E8E8B260B5C1D89CB4C832BFFC06C62B1E6B4299A9A0AE46B8422Ff37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DABD6162125B55FF8CD36E8E8B260B9C7DF9DB0C832BFFC06C62B1E6B4299A9A0AE46B8422Ef371O" TargetMode="External"/><Relationship Id="rId29" Type="http://schemas.openxmlformats.org/officeDocument/2006/relationships/hyperlink" Target="consultantplus://offline/ref=4CDDABD6162125B55FF8CD36E8E8B260B5C1D89CB4C832BFFC06C62B1E6B4299A9A0AE46B8422Ff375O" TargetMode="External"/><Relationship Id="rId11" Type="http://schemas.openxmlformats.org/officeDocument/2006/relationships/hyperlink" Target="consultantplus://offline/ref=4CDDABD6162125B55FF8CD36E8E8B260B0C2DA94B1C66FB5F45FCA2919f674O" TargetMode="External"/><Relationship Id="rId24" Type="http://schemas.openxmlformats.org/officeDocument/2006/relationships/hyperlink" Target="consultantplus://offline/ref=4CDDABD6162125B55FF8CD36E8E8B260B5C1D89CB4C832BFFC06C62B1E6B4299A9A0AE46B8422Ff375O" TargetMode="External"/><Relationship Id="rId32" Type="http://schemas.openxmlformats.org/officeDocument/2006/relationships/hyperlink" Target="consultantplus://offline/ref=4CDDABD6162125B55FF8CD36E8E8B260B5C1D89CB4C832BFFC06C62B1E6B4299A9A0AE46B8422Ff375O" TargetMode="External"/><Relationship Id="rId37" Type="http://schemas.openxmlformats.org/officeDocument/2006/relationships/hyperlink" Target="consultantplus://offline/ref=4CDDABD6162125B55FF8CD36E8E8B260B5C1D89CB4C832BFFC06C62B1E6B4299A9A0AE46B8422Ff375O" TargetMode="External"/><Relationship Id="rId40" Type="http://schemas.openxmlformats.org/officeDocument/2006/relationships/hyperlink" Target="consultantplus://offline/ref=4CDDABD6162125B55FF8CD36E8E8B260B0C6DC96B7C76FB5F45FCA2919f674O" TargetMode="External"/><Relationship Id="rId45" Type="http://schemas.openxmlformats.org/officeDocument/2006/relationships/hyperlink" Target="consultantplus://offline/ref=4CDDABD6162125B55FF8CD36E8E8B260B0C6DC96B7C76FB5F45FCA2919f674O" TargetMode="External"/><Relationship Id="rId53" Type="http://schemas.openxmlformats.org/officeDocument/2006/relationships/hyperlink" Target="consultantplus://offline/ref=4CDDABD6162125B55FF8CD36E8E8B260B0C2DF92B4C06FB5F45FCA2919641D8EAEE9A247B8422D34fC72O" TargetMode="External"/><Relationship Id="rId58" Type="http://schemas.openxmlformats.org/officeDocument/2006/relationships/hyperlink" Target="consultantplus://offline/ref=4CDDABD6162125B55FF8CD36E8E8B260B0C6DC96B7C76FB5F45FCA2919f674O" TargetMode="External"/><Relationship Id="rId66" Type="http://schemas.openxmlformats.org/officeDocument/2006/relationships/hyperlink" Target="consultantplus://offline/ref=4CDDABD6162125B55FF8CD36E8E8B260B5C1D89CB4C832BFFC06C62B1E6B4299A9A0AE46B8422Ff375O" TargetMode="External"/><Relationship Id="rId5" Type="http://schemas.openxmlformats.org/officeDocument/2006/relationships/hyperlink" Target="consultantplus://offline/ref=4CDDABD6162125B55FF8CD36E8E8B260B0C1DC9CB5C56FB5F45FCA2919641D8EAEE9A247B8422E37fC74O" TargetMode="External"/><Relationship Id="rId15" Type="http://schemas.openxmlformats.org/officeDocument/2006/relationships/hyperlink" Target="consultantplus://offline/ref=4CDDABD6162125B55FF8CD36E8E8B260B0C2DA94B1C66FB5F45FCA2919f674O" TargetMode="External"/><Relationship Id="rId23" Type="http://schemas.openxmlformats.org/officeDocument/2006/relationships/hyperlink" Target="consultantplus://offline/ref=4CDDABD6162125B55FF8CD36E8E8B260B5C1D89CB4C832BFFC06C62B1E6B4299A9A0AE46B8422Ff375O" TargetMode="External"/><Relationship Id="rId28" Type="http://schemas.openxmlformats.org/officeDocument/2006/relationships/hyperlink" Target="consultantplus://offline/ref=4CDDABD6162125B55FF8CD36E8E8B260B5C1D89CB4C832BFFC06C62B1E6B4299A9A0AE46B8422Ff375O" TargetMode="External"/><Relationship Id="rId36" Type="http://schemas.openxmlformats.org/officeDocument/2006/relationships/hyperlink" Target="consultantplus://offline/ref=4CDDABD6162125B55FF8CD36E8E8B260B0C6DC96B7C76FB5F45FCA2919f674O" TargetMode="External"/><Relationship Id="rId49" Type="http://schemas.openxmlformats.org/officeDocument/2006/relationships/hyperlink" Target="consultantplus://offline/ref=4CDDABD6162125B55FF8CD36E8E8B260B0C6DC96B7C76FB5F45FCA2919f674O" TargetMode="External"/><Relationship Id="rId57" Type="http://schemas.openxmlformats.org/officeDocument/2006/relationships/hyperlink" Target="consultantplus://offline/ref=4CDDABD6162125B55FF8CD36E8E8B260B5C1D89CB4C832BFFC06C62B1E6B4299A9A0AE46B8422Ff375O" TargetMode="External"/><Relationship Id="rId61" Type="http://schemas.openxmlformats.org/officeDocument/2006/relationships/hyperlink" Target="consultantplus://offline/ref=4CDDABD6162125B55FF8CD36E8E8B260B5C1D89CB4C832BFFC06C62B1E6B4299A9A0AE46B8422Ff375O" TargetMode="External"/><Relationship Id="rId10" Type="http://schemas.openxmlformats.org/officeDocument/2006/relationships/hyperlink" Target="consultantplus://offline/ref=4CDDABD6162125B55FF8CD36E8E8B260B9CADE91B1C832BFFC06C62Bf17EO" TargetMode="External"/><Relationship Id="rId19" Type="http://schemas.openxmlformats.org/officeDocument/2006/relationships/hyperlink" Target="consultantplus://offline/ref=4CDDABD6162125B55FF8CD36E8E8B260B5C1D89CB4C832BFFC06C62B1E6B4299A9A0AE46B8422Ff375O" TargetMode="External"/><Relationship Id="rId31" Type="http://schemas.openxmlformats.org/officeDocument/2006/relationships/hyperlink" Target="consultantplus://offline/ref=4CDDABD6162125B55FF8CD36E8E8B260B5C1D89CB4C832BFFC06C62B1E6B4299A9A0AE46B8422Ff375O" TargetMode="External"/><Relationship Id="rId44" Type="http://schemas.openxmlformats.org/officeDocument/2006/relationships/hyperlink" Target="consultantplus://offline/ref=4CDDABD6162125B55FF8CD36E8E8B260B9C7D597B4C832BFFC06C62B1E6B4299A9A0AE46B8412Af377O" TargetMode="External"/><Relationship Id="rId52" Type="http://schemas.openxmlformats.org/officeDocument/2006/relationships/hyperlink" Target="consultantplus://offline/ref=4CDDABD6162125B55FF8CD36E8E8B260B5C1D89CB4C832BFFC06C62B1E6B4299A9A0AE46B8422Ff375O" TargetMode="External"/><Relationship Id="rId60" Type="http://schemas.openxmlformats.org/officeDocument/2006/relationships/hyperlink" Target="consultantplus://offline/ref=4CDDABD6162125B55FF8CD36E8E8B260B0C6DC96B7C76FB5F45FCA2919f674O" TargetMode="External"/><Relationship Id="rId65" Type="http://schemas.openxmlformats.org/officeDocument/2006/relationships/hyperlink" Target="consultantplus://offline/ref=4CDDABD6162125B55FF8CD36E8E8B260B0C6DC96B7C76FB5F45FCA2919f674O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4CDDABD6162125B55FF8CD36E8E8B260B9C7DF9DB0C832BFFC06C62B1E6B4299A9A0AE46B8422Ef371O" TargetMode="External"/><Relationship Id="rId9" Type="http://schemas.openxmlformats.org/officeDocument/2006/relationships/hyperlink" Target="consultantplus://offline/ref=4CDDABD6162125B55FF8CD36E8E8B260B0C2DF92B4C06FB5F45FCA2919641D8EAEE9A247B8422D34fC72O" TargetMode="External"/><Relationship Id="rId14" Type="http://schemas.openxmlformats.org/officeDocument/2006/relationships/hyperlink" Target="consultantplus://offline/ref=4CDDABD6162125B55FF8CD36E8E8B260B0C2DA94B1C66FB5F45FCA2919f674O" TargetMode="External"/><Relationship Id="rId22" Type="http://schemas.openxmlformats.org/officeDocument/2006/relationships/hyperlink" Target="consultantplus://offline/ref=4CDDABD6162125B55FF8CD36E8E8B260B0C2DF92B4C06FB5F45FCA2919641D8EAEE9A247B8422D34fC72O" TargetMode="External"/><Relationship Id="rId27" Type="http://schemas.openxmlformats.org/officeDocument/2006/relationships/hyperlink" Target="consultantplus://offline/ref=4CDDABD6162125B55FF8CD36E8E8B260B5C1D89CB4C832BFFC06C62B1E6B4299A9A0AE46B8422Ff375O" TargetMode="External"/><Relationship Id="rId30" Type="http://schemas.openxmlformats.org/officeDocument/2006/relationships/hyperlink" Target="consultantplus://offline/ref=4CDDABD6162125B55FF8CD36E8E8B260B0C6DC96B7C76FB5F45FCA2919f674O" TargetMode="External"/><Relationship Id="rId35" Type="http://schemas.openxmlformats.org/officeDocument/2006/relationships/hyperlink" Target="consultantplus://offline/ref=4CDDABD6162125B55FF8CD36E8E8B260B5C1D89CB4C832BFFC06C62B1E6B4299A9A0AE46B8422Ff375O" TargetMode="External"/><Relationship Id="rId43" Type="http://schemas.openxmlformats.org/officeDocument/2006/relationships/hyperlink" Target="consultantplus://offline/ref=4CDDABD6162125B55FF8CD36E8E8B260B9C7D597B4C832BFFC06C62B1E6B4299A9A0AE46B8422Ff376O" TargetMode="External"/><Relationship Id="rId48" Type="http://schemas.openxmlformats.org/officeDocument/2006/relationships/hyperlink" Target="consultantplus://offline/ref=4CDDABD6162125B55FF8CD36E8E8B260B5C1D89CB4C832BFFC06C62B1E6B4299A9A0AE46B8422Ff375O" TargetMode="External"/><Relationship Id="rId56" Type="http://schemas.openxmlformats.org/officeDocument/2006/relationships/hyperlink" Target="consultantplus://offline/ref=4CDDABD6162125B55FF8CD36E8E8B260B0C6DC96B7C76FB5F45FCA2919f674O" TargetMode="External"/><Relationship Id="rId64" Type="http://schemas.openxmlformats.org/officeDocument/2006/relationships/hyperlink" Target="consultantplus://offline/ref=4CDDABD6162125B55FF8CD36E8E8B260B5C1D89CB4C832BFFC06C62B1E6B4299A9A0AE46B8422Ff375O" TargetMode="External"/><Relationship Id="rId69" Type="http://schemas.openxmlformats.org/officeDocument/2006/relationships/hyperlink" Target="consultantplus://offline/ref=4CDDABD6162125B55FF8CD36E8E8B260B5C1D89CB4C832BFFC06C62B1E6B4299A9A0AE46B8422Ff375O" TargetMode="External"/><Relationship Id="rId8" Type="http://schemas.openxmlformats.org/officeDocument/2006/relationships/hyperlink" Target="consultantplus://offline/ref=4CDDABD6162125B55FF8CD36E8E8B260B0C1DC9CB5C56FB5F45FCA2919641D8EAEE9A247B8422E37fC74O" TargetMode="External"/><Relationship Id="rId51" Type="http://schemas.openxmlformats.org/officeDocument/2006/relationships/hyperlink" Target="consultantplus://offline/ref=4CDDABD6162125B55FF8CD36E8E8B260B0C6DC96B7C76FB5F45FCA2919f674O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DDABD6162125B55FF8CD36E8E8B260B0C2DE93B6CA6FB5F45FCA2919f674O" TargetMode="External"/><Relationship Id="rId17" Type="http://schemas.openxmlformats.org/officeDocument/2006/relationships/hyperlink" Target="consultantplus://offline/ref=4CDDABD6162125B55FF8CD36E8E8B260B0C1DC9CB5C56FB5F45FCA2919641D8EAEE9A247B8422E37fC75O" TargetMode="External"/><Relationship Id="rId25" Type="http://schemas.openxmlformats.org/officeDocument/2006/relationships/hyperlink" Target="consultantplus://offline/ref=4CDDABD6162125B55FF8CD36E8E8B260B5C1D89CB4C832BFFC06C62B1E6B4299A9A0AE46B8422Ff375O" TargetMode="External"/><Relationship Id="rId33" Type="http://schemas.openxmlformats.org/officeDocument/2006/relationships/hyperlink" Target="consultantplus://offline/ref=4CDDABD6162125B55FF8CD36E8E8B260B0C2DF92B4C06FB5F45FCA2919641D8EAEE9A247B8422D34fC72O" TargetMode="External"/><Relationship Id="rId38" Type="http://schemas.openxmlformats.org/officeDocument/2006/relationships/hyperlink" Target="consultantplus://offline/ref=4CDDABD6162125B55FF8CD36E8E8B260B0C6DC96B7C76FB5F45FCA2919f674O" TargetMode="External"/><Relationship Id="rId46" Type="http://schemas.openxmlformats.org/officeDocument/2006/relationships/hyperlink" Target="consultantplus://offline/ref=4CDDABD6162125B55FF8CD36E8E8B260B5C1D89CB4C832BFFC06C62B1E6B4299A9A0AE46B8422Ff375O" TargetMode="External"/><Relationship Id="rId59" Type="http://schemas.openxmlformats.org/officeDocument/2006/relationships/hyperlink" Target="consultantplus://offline/ref=4CDDABD6162125B55FF8CD36E8E8B260B5C1D89CB4C832BFFC06C62B1E6B4299A9A0AE46B8422Ff375O" TargetMode="External"/><Relationship Id="rId67" Type="http://schemas.openxmlformats.org/officeDocument/2006/relationships/hyperlink" Target="consultantplus://offline/ref=4CDDABD6162125B55FF8CD36E8E8B260B0C6DC96B7C76FB5F45FCA2919f674O" TargetMode="External"/><Relationship Id="rId20" Type="http://schemas.openxmlformats.org/officeDocument/2006/relationships/hyperlink" Target="consultantplus://offline/ref=4CDDABD6162125B55FF8CD36E8E8B260B0C2DA94B1C66FB5F45FCA2919f674O" TargetMode="External"/><Relationship Id="rId41" Type="http://schemas.openxmlformats.org/officeDocument/2006/relationships/hyperlink" Target="consultantplus://offline/ref=4CDDABD6162125B55FF8CD36E8E8B260B5C1D89CB4C832BFFC06C62B1E6B4299A9A0AE46B8422Ff375O" TargetMode="External"/><Relationship Id="rId54" Type="http://schemas.openxmlformats.org/officeDocument/2006/relationships/hyperlink" Target="consultantplus://offline/ref=4CDDABD6162125B55FF8CD36E8E8B260B0C6DC96B7C76FB5F45FCA2919f674O" TargetMode="External"/><Relationship Id="rId62" Type="http://schemas.openxmlformats.org/officeDocument/2006/relationships/hyperlink" Target="consultantplus://offline/ref=4CDDABD6162125B55FF8CD36E8E8B260B5C1D89CB4C832BFFC06C62B1E6B4299A9A0AE46B8422Ff375O" TargetMode="External"/><Relationship Id="rId70" Type="http://schemas.openxmlformats.org/officeDocument/2006/relationships/hyperlink" Target="consultantplus://offline/ref=4CDDABD6162125B55FF8CD36E8E8B260B0C6DC96B7C76FB5F45FCA2919f67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DABD6162125B55FF8CD36E8E8B260B0C1DB92BBC66FB5F45FCA2919641D8EAEE9A247B8422F31fC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16758</Words>
  <Characters>95526</Characters>
  <Application>Microsoft Office Word</Application>
  <DocSecurity>0</DocSecurity>
  <Lines>796</Lines>
  <Paragraphs>224</Paragraphs>
  <ScaleCrop>false</ScaleCrop>
  <Company>OPIN</Company>
  <LinksUpToDate>false</LinksUpToDate>
  <CharactersWithSpaces>112060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KulukhovRF</dc:creator>
  <cp:keywords/>
  <dc:description/>
  <cp:lastModifiedBy>KulukhovRF</cp:lastModifiedBy>
  <cp:revision>1</cp:revision>
  <dcterms:created xsi:type="dcterms:W3CDTF">2013-02-25T14:59:00Z</dcterms:created>
  <dcterms:modified xsi:type="dcterms:W3CDTF">2013-02-25T14:59:00Z</dcterms:modified>
</cp:coreProperties>
</file>